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E8D" w:rsidRDefault="004F6E8D" w:rsidP="004F6E8D">
      <w:pPr>
        <w:shd w:val="clear" w:color="auto" w:fill="FFFFFF"/>
        <w:tabs>
          <w:tab w:val="left" w:pos="1421"/>
          <w:tab w:val="left" w:pos="6346"/>
        </w:tabs>
        <w:spacing w:before="10" w:line="317" w:lineRule="exact"/>
        <w:jc w:val="both"/>
        <w:rPr>
          <w:rFonts w:ascii="Arial" w:eastAsia="Times New Roman" w:cs="Arial"/>
        </w:rPr>
        <w:sectPr w:rsidR="004F6E8D" w:rsidSect="00E64412">
          <w:headerReference w:type="default" r:id="rId7"/>
          <w:type w:val="continuous"/>
          <w:pgSz w:w="11909" w:h="16834"/>
          <w:pgMar w:top="1440" w:right="851" w:bottom="720" w:left="1695" w:header="720" w:footer="720" w:gutter="0"/>
          <w:cols w:space="60"/>
          <w:noEndnote/>
          <w:titlePg/>
          <w:docGrid w:linePitch="272"/>
        </w:sectPr>
      </w:pPr>
    </w:p>
    <w:tbl>
      <w:tblPr>
        <w:tblpPr w:leftFromText="180" w:rightFromText="180" w:vertAnchor="text" w:tblpY="1"/>
        <w:tblOverlap w:val="never"/>
        <w:tblW w:w="14316" w:type="dxa"/>
        <w:tblInd w:w="1101" w:type="dxa"/>
        <w:tblLayout w:type="fixed"/>
        <w:tblLook w:val="04A0"/>
      </w:tblPr>
      <w:tblGrid>
        <w:gridCol w:w="4252"/>
        <w:gridCol w:w="709"/>
        <w:gridCol w:w="660"/>
        <w:gridCol w:w="707"/>
        <w:gridCol w:w="236"/>
        <w:gridCol w:w="1360"/>
        <w:gridCol w:w="155"/>
        <w:gridCol w:w="867"/>
        <w:gridCol w:w="1260"/>
        <w:gridCol w:w="157"/>
        <w:gridCol w:w="1685"/>
        <w:gridCol w:w="2268"/>
      </w:tblGrid>
      <w:tr w:rsidR="004F6E8D" w:rsidRPr="005A56C5" w:rsidTr="005A56C5">
        <w:trPr>
          <w:trHeight w:val="264"/>
        </w:trPr>
        <w:tc>
          <w:tcPr>
            <w:tcW w:w="14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E8D" w:rsidRPr="005A56C5" w:rsidRDefault="00A02963" w:rsidP="003D16E4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5A56C5">
              <w:rPr>
                <w:rFonts w:eastAsia="Times New Roman"/>
                <w:sz w:val="28"/>
                <w:szCs w:val="28"/>
              </w:rPr>
              <w:lastRenderedPageBreak/>
              <w:tab/>
            </w:r>
          </w:p>
        </w:tc>
      </w:tr>
      <w:tr w:rsidR="006B2330" w:rsidRPr="005A56C5" w:rsidTr="001E6BFF">
        <w:trPr>
          <w:trHeight w:val="228"/>
        </w:trPr>
        <w:tc>
          <w:tcPr>
            <w:tcW w:w="14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2330" w:rsidRPr="005A56C5" w:rsidRDefault="006B2330" w:rsidP="006B2330">
            <w:pPr>
              <w:rPr>
                <w:rFonts w:eastAsia="Times New Roman"/>
                <w:color w:val="000000"/>
                <w:sz w:val="28"/>
                <w:szCs w:val="28"/>
              </w:rPr>
            </w:pPr>
            <w:bookmarkStart w:id="0" w:name="RANGE!A2:F2"/>
            <w:r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                                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ОТЧЕТ</w:t>
            </w:r>
            <w:bookmarkEnd w:id="0"/>
          </w:p>
        </w:tc>
      </w:tr>
      <w:tr w:rsidR="004F6E8D" w:rsidRPr="005A56C5" w:rsidTr="005A56C5">
        <w:trPr>
          <w:trHeight w:val="288"/>
        </w:trPr>
        <w:tc>
          <w:tcPr>
            <w:tcW w:w="14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об исполнении бюджета городского округа Похвистнево</w:t>
            </w:r>
          </w:p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 1 квартал 2019 года</w:t>
            </w:r>
          </w:p>
        </w:tc>
      </w:tr>
      <w:tr w:rsidR="004F6E8D" w:rsidRPr="005A56C5" w:rsidTr="005A56C5">
        <w:trPr>
          <w:gridAfter w:val="2"/>
          <w:wAfter w:w="3953" w:type="dxa"/>
          <w:trHeight w:val="288"/>
        </w:trPr>
        <w:tc>
          <w:tcPr>
            <w:tcW w:w="5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4F6E8D" w:rsidRPr="005A56C5" w:rsidTr="005A56C5">
        <w:trPr>
          <w:trHeight w:val="306"/>
        </w:trPr>
        <w:tc>
          <w:tcPr>
            <w:tcW w:w="14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bookmarkStart w:id="1" w:name="RANGE!A5:F156"/>
            <w:r w:rsidRPr="005A56C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1. Доходы бюджета</w:t>
            </w:r>
            <w:bookmarkEnd w:id="1"/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</w:tr>
      <w:tr w:rsidR="005A56C5" w:rsidRPr="005A56C5" w:rsidTr="005A56C5">
        <w:trPr>
          <w:trHeight w:val="79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Код дохода по бюджетной классификации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Неисполненные назначения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 бюджета -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775 734 027,86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98 329 541,84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677 404 486,02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000 10000000000000000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237 984 970,66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44 387 666,73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193 597 303,93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000 10100000000000000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110 747 000,00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20 927 530,23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89 819 469,77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000 10102000010000110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110 747 000,00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20 927 530,23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89 819 469,77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182 10102010010000110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109 313 500,00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20 773 878,52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88 539 621,48</w:t>
            </w:r>
          </w:p>
        </w:tc>
      </w:tr>
      <w:tr w:rsidR="005A56C5" w:rsidRPr="005A56C5" w:rsidTr="005A56C5">
        <w:trPr>
          <w:trHeight w:val="2469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182 10102020010000110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155 500,00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115 353,93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40 146,07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182 10102030010000110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1 128 000,00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25 807,76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1 102 192,24</w:t>
            </w:r>
          </w:p>
        </w:tc>
      </w:tr>
      <w:tr w:rsidR="005A56C5" w:rsidRPr="005A56C5" w:rsidTr="005A56C5">
        <w:trPr>
          <w:trHeight w:val="816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182 10102040010000110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12 490,02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137 509,98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000 10300000000000000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6 592 000,00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1 757 415,63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4 834 584,37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000 10302000010000110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6 592 000,00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1 757 415,63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4 834 584,37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000 10302230010000110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2 470 000,00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772 020,13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1 697 979,87</w:t>
            </w:r>
          </w:p>
        </w:tc>
      </w:tr>
      <w:tr w:rsidR="005A56C5" w:rsidRPr="005A56C5" w:rsidTr="005A56C5">
        <w:trPr>
          <w:trHeight w:val="1020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100 10302231010000110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2 470 000,00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772 020,13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1 697 979,87</w:t>
            </w:r>
          </w:p>
        </w:tc>
      </w:tr>
      <w:tr w:rsidR="005A56C5" w:rsidRPr="005A56C5" w:rsidTr="005A56C5">
        <w:trPr>
          <w:trHeight w:val="816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000 10302240010000110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5 394,12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11 605,88</w:t>
            </w:r>
          </w:p>
        </w:tc>
      </w:tr>
      <w:tr w:rsidR="005A56C5" w:rsidRPr="005A56C5" w:rsidTr="005A56C5">
        <w:trPr>
          <w:trHeight w:val="1020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100 10302241010000110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5 394,12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11 605,88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000 10302250010000110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4 439 000,00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1 131 940,81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3 307 059,19</w:t>
            </w:r>
          </w:p>
        </w:tc>
      </w:tr>
      <w:tr w:rsidR="005A56C5" w:rsidRPr="005A56C5" w:rsidTr="005A56C5">
        <w:trPr>
          <w:trHeight w:val="1020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100 10302251010000110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4 439 000,00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1 131 940,81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3 307 059,19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000 10302260010000110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-334 000,00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-151 939,43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1020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100 10302261010000110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-334 000,00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-151 939,43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-182 060,57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000 10500000000000000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16 043 000,00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2 787 680,87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13 255 319,13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000 10501000000000110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459 000,00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103 202,99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355 797,01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000 10501010010000110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51 414,34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347 085,66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182 10501011010000110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398 499,82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51 414,16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347 085,66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182 10501012010000110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000 10501020010000110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51 788,65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8 711,35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182 10501021010000110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51 788,65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8 711,35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000 10502000020000110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12 447 000,00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2 016 886,46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10 430 113,54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182 10502010020000110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12 442 010,00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2 016 883,13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10 425 126,87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182 10502020020000110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4 990,00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4 986,67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Единый сельскохозяйственный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налог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000 10503000010000110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662 000,00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661 839,00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182 10503010010000110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662 000,00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661 839,00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000 10504000020000110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2 475 000,00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667 430,42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1 807 569,58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182 10504010020000110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2 475 000,00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667 430,42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1 807 569,58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000 10600000000000000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43 479 000,00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6 062 796,92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37 416 203,08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000 10601000000000110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12 592 000,00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1 079 910,39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11 512 089,61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182 10601020040000110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12 592 000,00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1 079 910,39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11 512 089,61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000 10606000000000110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30 887 000,00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4 982 886,53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25 904 113,47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000 10606030000000110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21 257 000,00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4 634 756,60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16 622 243,40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182 10606032040000110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21 257 000,00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4 634 756,60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16 622 243,40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000 10606040000000110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9 630 000,00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348 129,93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9 281 870,07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182 10606042040000110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9 630 000,00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348 129,93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9 281 870,07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000 10800000000000000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9 936 000,00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1 499 902,23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8 436 097,77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000 10803000010000110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8 650 000,00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932 160,23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7 717 839,77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182 10803010010000110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8 650 000,00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932 160,23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7 717 839,77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188 10806000010000110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323 000,00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293 750,00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Государственная пошлина за государственную регистрацию, а также за совершение прочих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юридически значимых действий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000 10807000010000110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963 000,00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538 492,00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424 508,00</w:t>
            </w:r>
          </w:p>
        </w:tc>
      </w:tr>
      <w:tr w:rsidR="005A56C5" w:rsidRPr="005A56C5" w:rsidTr="005A56C5">
        <w:trPr>
          <w:trHeight w:val="816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182 10807010010000110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68 200,00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321 10807020010000110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347 242,00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2 758,00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188 10807100010000110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40 350,00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279 650,00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регистрационных знаков, водительских удостоверений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000 10807140010000110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208 000,00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139 100,00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68 900,00</w:t>
            </w:r>
          </w:p>
        </w:tc>
      </w:tr>
      <w:tr w:rsidR="005A56C5" w:rsidRPr="005A56C5" w:rsidTr="005A56C5">
        <w:trPr>
          <w:trHeight w:val="816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188 10807141010000110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208 000,00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139 100,00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68 900,00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910 10807150010000110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000 11100000000000000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41 655 000,00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9 413 450,11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32 241 549,89</w:t>
            </w:r>
          </w:p>
        </w:tc>
      </w:tr>
      <w:tr w:rsidR="005A56C5" w:rsidRPr="005A56C5" w:rsidTr="005A56C5">
        <w:trPr>
          <w:trHeight w:val="816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000 11105000000000120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36 111 700,00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7 716 990,43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28 394 709,57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000 11105010000000120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36 111 700,00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7 716 990,43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28 394 709,57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910 11105012040000120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36 111 700,00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7 716 990,43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28 394 709,57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000 11107000000000120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243 300,00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000 11107010000000120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243 300,00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910 11107014040000120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243 300,00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000 11109000000000120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5 300 000,00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1 453 159,68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3 846 840,32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государственной и муниципальной собственности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000 11109040000000120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5 300 000,00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1 453 159,68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3 846 840,32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910 11109044040000120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5 300 000,00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1 453 159,68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3 846 840,32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000 11200000000000000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187 710,91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812 289,09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000 11201000010000120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187 710,91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812 289,09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048 11201010010000120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6 583,73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33 416,27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048 11201030010000120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12 148,46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7 851,54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Плата за размещение отходов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производства и потребления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000 11201040010000120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168 978,72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771 021,28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Плата за размещение отходов производства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048 11201041010000120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167 734,73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762 265,27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048 11201042010000120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1 243,99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8 756,01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000 11300000000000000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171 119,51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171 119,51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000 11302000000000130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171 119,51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171 119,51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000 11302990000000130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171 119,51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171 119,51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910 11302994040000130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171 119,51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171 119,51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000 11400000000000000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359 851,15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359 851,15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000 11406000000000430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359 851,15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359 851,15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000 11406010000000430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359 851,15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359 851,15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910 11406012040000430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359 851,15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359 851,15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000 11600000000000000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3 200 000,00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844 530,60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2 355 469,40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000 11603000000000140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1 475,00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182 11603010010000140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775,00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правонарушениях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182 11603030010000140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700,00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000 11608000010000140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142 253,75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257 746,25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188 11608010010000140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142 253,75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257 746,25</w:t>
            </w:r>
          </w:p>
        </w:tc>
      </w:tr>
      <w:tr w:rsidR="005A56C5" w:rsidRPr="005A56C5" w:rsidTr="005A56C5">
        <w:trPr>
          <w:trHeight w:val="1020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лесного законодательства, водного законодательства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000 11625000000000140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287 886,67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255 786,67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048 11625050010000140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152 886,67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152 886,67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048 11625060010000140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15 000,00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321 11625060010000140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87 900,00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141 11628000010000140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188 11628000010000140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10 560,00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69 440,00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Денежные взыскания (штрафы)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 правонарушения в области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000 11630000010000140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188 11630030010000140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000 11633000000000140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264 000,00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177 337,58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86 662,42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161 11633040040000140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718 11633040040000140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3 000,00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910 11633040040000140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196 000,00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177 337,58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18 662,42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048 11643000010000140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188 11643000010000140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379 000,00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76 017,37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302 982,63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322 11643000010000140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113,33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113,33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000 11690000000000140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1 680 000,00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333 623,57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1 346 376,43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188 11690040040000140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251 322,09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748 677,91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415 11690040040000140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220 000,00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707 11690040040000140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32 700,00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Прочие поступления от денежных взысканий (штрафов)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 иных сумм в возмещение ущерба, зачисляемые в бюджеты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730 11690040040000140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130 000,00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731 11690040040000140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910 11690040040000140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270 000,00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75 001,48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194 998,52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000 11700000000000000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4 802 000,00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375 678,57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4 426 321,43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000 11705000000000180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4 802 000,00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375 678,57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4 426 321,43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705 11705040040000180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11 989,23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11 989,23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910 11705040040000180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4 790 010,77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363 689,34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4 426 321,43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000 20000000000000000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537 749 057,20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53 941 875,11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483 807 182,09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537 749 057,20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54 362 708,89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483 386 348,31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Дотации бюджетам бюджетной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000 20210000000000150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47 735 050,00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13 343 050,00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34 392 000,00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000 20215001000000150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47 734 000,00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13 342 000,00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34 392 000,00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910 20215001040000150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47 734 000,00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13 342 000,00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34 392 000,00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дотации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000 20219999000000150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1 050,00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дотации бюджетам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910 20219999040000150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1 050,00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000 20220000000000150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465 456 662,00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36 557 461,85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428 899 200,15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000 20220041000000150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81 000 000,00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81 000 000,00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910 20220041040000150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81 000 000,00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81 000 000,00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 xml:space="preserve">Субсидии бюджетам на </w:t>
            </w: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000 20220077000000150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240 854 000,00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14 643 179,54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226 210 820,46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Субсидии бюджетам городских округов на </w:t>
            </w: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910 20220077040000150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240 854 000,00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14 643 179,54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226 210 820,46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000 20220216000000150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3 753 500,00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3 753 500,00</w:t>
            </w:r>
          </w:p>
        </w:tc>
      </w:tr>
      <w:tr w:rsidR="005A56C5" w:rsidRPr="005A56C5" w:rsidTr="005A56C5">
        <w:trPr>
          <w:trHeight w:val="816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910 20220216040000150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3 753 500,00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3 753 500,00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000 20225497000000150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11 073 600,00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11 073 582,31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17,69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910 20225497040000150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11 073 600,00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11 073 582,31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17,69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000 20225555000000150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5 026 200,00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5 026 200,00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910 20225555040000150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5 026 200,00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5 026 200,00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000 20229999000000150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123 749 362,00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10 840 700,00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112 908 662,00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910 20229999040000150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123 749 362,00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10 840 700,00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112 908 662,00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000 20230000000000150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24 557 345,20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4 462 197,04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20 095 148,16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Субвенции местным бюджетам на выполнение передаваемых полномочий субъектов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000 20230024000000150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4 170 152,00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1 031 799,00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3 138 353,00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910 20230024040000150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4 170 152,00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1 031 799,00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3 138 353,00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000 20230027000000150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3 947 000,00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1 065 481,84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2 881 518,16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910 20230027040000150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3 947 000,00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1 065 481,84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2 881 518,16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000 20235082000000150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910 20235082040000150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000 20235118000000150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82 300,00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20 575,00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61 725,00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910 20235118040000150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82 300,00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20 575,00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61 725,00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000 20235120000000150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Субвенции бюджетам городских округов на осуществление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910 20235120040000150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000 20235176000000150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</w:tr>
      <w:tr w:rsidR="005A56C5" w:rsidRPr="005A56C5" w:rsidTr="005A56C5">
        <w:trPr>
          <w:trHeight w:val="612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910 20235176040000150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субвенции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000 20239999000000150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7 839 599,20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2 344 341,20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5 495 258,00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Прочие субвенции бюджетам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910 20239999040000150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7 839 599,20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2 344 341,20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5 495 258,00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ВОЗВРАТ ОСТАТКОВ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000 21900000000000000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-420 833,78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000 21900000040000150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-420 833,78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408"/>
        </w:trPr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910 21960010040000150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-420 833,78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5A56C5" w:rsidRPr="005A56C5" w:rsidTr="005A56C5">
        <w:trPr>
          <w:trHeight w:val="264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5A56C5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F6E8D" w:rsidRPr="005A56C5" w:rsidRDefault="005A56C5" w:rsidP="004F6E8D">
      <w:pPr>
        <w:rPr>
          <w:sz w:val="28"/>
          <w:szCs w:val="28"/>
        </w:rPr>
      </w:pPr>
      <w:r w:rsidRPr="005A56C5">
        <w:rPr>
          <w:sz w:val="28"/>
          <w:szCs w:val="28"/>
        </w:rPr>
        <w:br w:type="textWrapping" w:clear="all"/>
      </w:r>
    </w:p>
    <w:tbl>
      <w:tblPr>
        <w:tblW w:w="15309" w:type="dxa"/>
        <w:tblInd w:w="392" w:type="dxa"/>
        <w:tblLayout w:type="fixed"/>
        <w:tblLook w:val="04A0"/>
      </w:tblPr>
      <w:tblGrid>
        <w:gridCol w:w="4819"/>
        <w:gridCol w:w="851"/>
        <w:gridCol w:w="2080"/>
        <w:gridCol w:w="649"/>
        <w:gridCol w:w="236"/>
        <w:gridCol w:w="437"/>
        <w:gridCol w:w="2126"/>
        <w:gridCol w:w="1062"/>
        <w:gridCol w:w="923"/>
        <w:gridCol w:w="2126"/>
      </w:tblGrid>
      <w:tr w:rsidR="004F6E8D" w:rsidRPr="005A56C5" w:rsidTr="0079206A">
        <w:trPr>
          <w:gridAfter w:val="2"/>
          <w:wAfter w:w="3049" w:type="dxa"/>
          <w:trHeight w:val="264"/>
        </w:trPr>
        <w:tc>
          <w:tcPr>
            <w:tcW w:w="7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bookmarkStart w:id="2" w:name="RANGE!A1:F672"/>
            <w:bookmarkEnd w:id="2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4F6E8D" w:rsidRPr="005A56C5" w:rsidTr="0079206A">
        <w:trPr>
          <w:trHeight w:val="306"/>
        </w:trPr>
        <w:tc>
          <w:tcPr>
            <w:tcW w:w="153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DF8" w:rsidRDefault="00AF1DF8" w:rsidP="004F6E8D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  <w:p w:rsidR="00AF1DF8" w:rsidRDefault="00AF1DF8" w:rsidP="004F6E8D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  <w:p w:rsidR="00AF1DF8" w:rsidRDefault="00AF1DF8" w:rsidP="004F6E8D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  <w:p w:rsidR="00AF1DF8" w:rsidRDefault="00AF1DF8" w:rsidP="004F6E8D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  <w:p w:rsidR="00AF1DF8" w:rsidRDefault="00AF1DF8" w:rsidP="004F6E8D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  <w:p w:rsidR="00AF1DF8" w:rsidRDefault="00AF1DF8" w:rsidP="004F6E8D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  <w:p w:rsidR="008156AB" w:rsidRDefault="008156AB" w:rsidP="004F6E8D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  <w:p w:rsidR="004F6E8D" w:rsidRPr="005A56C5" w:rsidRDefault="004F6E8D" w:rsidP="004F6E8D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lastRenderedPageBreak/>
              <w:t>2. Расходы бюджета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4F6E8D" w:rsidRPr="005A56C5" w:rsidTr="0079206A">
        <w:trPr>
          <w:trHeight w:val="79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Код расхода по бюджетной классификации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Неисполненные назначения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бюджета -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783 253 856,50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103 922 476,39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679 331 380,11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94 106 604,63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21 762 876,39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72 343 728,24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0102 0000000000 000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660 514,86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1 139 485,14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0102 9000000000 000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660 514,86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1 139 485,14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Непрограмманые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 (расходы на содержание 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0102 9000011010 000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660 514,86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1 139 485,14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0102 9000011010 100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660 514,86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1 139 485,14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Расходы на выплаты персоналу государственных (муниципальных)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0102 9000011010 120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660 514,86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1 139 485,14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910 0102 9000011010 121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1 382 488,48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583 176,28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799 312,20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910 0102 9000011010 129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417 511,52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77 338,58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340 172,94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8156AB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</w:t>
            </w:r>
            <w:r w:rsidR="008156AB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0103 0000000000 000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1 976 409,00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458 417,53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1 517 991,47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156A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911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0103 9000000000 000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1 976 409,00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458 417,53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1 517 991,47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обеспечение выполнения функций органами местного самоуправления (</w:t>
            </w: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156A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911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0103 9000011000 000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1 976 409,00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458 417,53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1 517 991,47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156A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911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0103 9000011000 100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1 976 409,00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458 417,53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1 517 991,47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D72532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</w:t>
            </w:r>
            <w:r w:rsidR="00D72532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0103 9000011000 120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1 976 409,00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458 417,53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1 517 991,47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911 0103 9000011000 121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1 493 325,00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345 438,55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1 147 886,45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911 0103 9000011000 122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32 100,00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129,03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31 970,97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911 0103 9000011000 129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450 984,00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112 849,95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338 134,05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33 929 513,50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8 261 788,02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25 667 725,48</w:t>
            </w:r>
          </w:p>
        </w:tc>
      </w:tr>
      <w:tr w:rsidR="004F6E8D" w:rsidRPr="005A56C5" w:rsidTr="0079206A">
        <w:trPr>
          <w:trHeight w:val="81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F322FB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"Защита населения и территории городского округа Похвистнево от чрезвычайных ситуаций природного и техногенного характера, обеспечение пожарной безопасности и безопасности людей на водных объектах, мероприятий гражданской обороны на 201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 xml:space="preserve">годы"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0104 0100011010 000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102 318,91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397 681,09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0104 0100011010 100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102 318,91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397 681,09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0104 0100011010 120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102 318,91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397 681,09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910 0104 0100011010 121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384 025,00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86 062,67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297 962,33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910 0104 0100011010 129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115 975,00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16 256,24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99 718,76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33 429 513,50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8 159 469,11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25 270 044,39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C1143E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Непрограмманые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31 254 250,00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7 580 624,69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23 673 625,31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0104 9000011010 100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30 710 800,00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7 554 480,00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23 156 320,00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0104 9000011010 120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30 710 800,00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7 554 480,00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23 156 320,00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910 0104 9000011010 121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23 509 000,00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5 649 972,49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17 859 027,51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910 0104 9000011010 122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49 528,80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50 471,20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910 0104 9000011010 129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7 101 800,00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1 854 978,71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5 246 821,29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0104 9000011010 200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367 650,00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23 872,50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343 777,50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0104 9000011010 240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367 650,00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23 872,50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343 777,50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910 0104 9000011010 244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367 650,00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23 872,50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343 777,50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0104 9000011010 800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2 272,19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173 527,81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Уплата налогов, сборов и иных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0104 9000011010 850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2 272,19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173 527,81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910 0104 9000011010 851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106 800,00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106 596,00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910 0104 9000011010 852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1 268,00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66 732,00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910 0104 9000011010 853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800,19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199,81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 (расходы на содержание 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0104 9000011020 000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2 175 263,50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578 844,42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1 596 419,08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0104 9000011020 100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1 736 233,00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502 004,00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1 234 229,00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9206A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0104 9000011020 120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1 736 233,00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502 004,00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1 234 229,00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910 0104 9000011020 121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1 333 512,00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353 871,00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979 641,00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910 0104 9000011020 129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402 721,00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148 133,00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254 588,00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0104 9000011020 200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421 827,50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76 840,42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344 987,08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0104 9000011020 240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421 827,50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76 840,42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344 987,08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910 0104 9000011020 244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421 827,50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76 840,42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344 987,08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0104 9000011020 800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17 203,00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17 203,00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0104 9000011020 850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17 203,00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17 203,00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910 0104 9000011020 852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12 403,00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910 0104 9000011020 853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D72532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912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0106 0000000000 000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802 780,00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200 133,32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602 646,68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912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0106 9000000000 000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802 780,00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200 133,32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602 646,68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обеспечение выполнения функций органами местного самоуправления (</w:t>
            </w: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912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0106 9000011000 000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802 780,00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200 133,32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602 646,68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912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0106 9000011000 100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708 580,00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185 611,12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522 968,88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912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0106 9000011000 120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708 580,00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185 611,12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522 968,88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912 0106 9000011000 121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535 392,00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138 153,60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397 238,40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912 0106 9000011000 122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11 500,00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912 0106 9000011000 129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161 688,00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47 457,52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114 230,48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912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0106 9000011000 200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94 200,00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14 522,20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79 677,80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D7253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912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0106 9000011000 240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94 200,00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14 522,20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79 677,80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912 0106 9000011000 244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94 200,00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14 522,20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79 677,80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0111 0000000000 000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0111 9000000000 000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0111 9000079900 000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0111 9000079900 800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910 0111 9000079900 870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54 597 902,13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12 182 022,66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42 415 879,47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F322FB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"Реализация полномочий в сфере управления и распоряжения собственностью городского округа Похвистнево на 2013-202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0113 0200012000 000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32 177 241,00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7 242 768,63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24 934 472,37</w:t>
            </w:r>
          </w:p>
        </w:tc>
      </w:tr>
      <w:tr w:rsidR="004F6E8D" w:rsidRPr="005A56C5" w:rsidTr="0079206A">
        <w:trPr>
          <w:trHeight w:val="41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0113 0200012000 100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21 304 000,00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4 798 282,30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16 505 717,70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0113 0200012000 110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21 304 000,00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4 798 282,30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16 505 717,70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910 0113 0200012000 111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16 013 565,00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3 599 201,62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12 414 363,38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910 0113 0200012000 112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1 050,00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910 0113 0200012000 119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5 289 235,00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1 198 930,68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4 090 304,32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0113 0200012000 200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10 468 241,00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2 381 952,33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8 086 288,67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0113 0200012000 240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10 468 241,00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2 381 952,33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8 086 288,67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910 0113 0200012000 244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10 468 241,00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2 381 952,33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8 086 288,67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0113 0200012000 800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62 534,00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342 466,00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0113 0200012000 850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62 534,00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342 466,00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910 0113 0200012000 851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54 879,00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295 121,00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910 0113 0200012000 852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7 655,00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37 345,00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910 0113 0200012000 853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F322FB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"Реализация полномочий в сфере управления и распоряжения собственностью городского округа Похвистнево на 2013-202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3 421 756,72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1 422 083,02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1 999 673,70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2 221 756,72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243 580,02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1 978 176,70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2 221 756,72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243 580,02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1 978 176,70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2 221 756,72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243 580,02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1 978 176,70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0113 0200020000 800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1 178 503,00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21 497,00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0113 0200020000 850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1 178 503,00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21 497,00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Уплата налога на имущество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организаций и земельного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910 0113 0200020000 851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1 178 503,00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21 497,00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F322FB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Муниципальная программа "Реализация полномочий в сфере управления и распоряжения собственностью городского округа Похвистнево на 2013-202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0113 0200040000 000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4 000 000,00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0113 0200040000 400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4 000 000,00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0113 0200040000 410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4 000 000,00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910 0113 0200040000 414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4 000 000,00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местного бюджета за счет стимулирующих субсидий, направленных на содержание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02000S2004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251 108,17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1 248 891,83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02000S2004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251 108,17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1 248 891,83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02000S2004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251 108,17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1 248 891,83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02000S2004 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251 108,17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1 248 891,83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F322FB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«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Развитие муниц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и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пальной службы в городском округе Похви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ст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нево на 2016-202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  <w:r w:rsidR="00F322FB">
              <w:rPr>
                <w:rFonts w:eastAsia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0113 1100020000 000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111 100,00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338 900,00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0113 1100020000 200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111 100,00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338 900,00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0113 1100020000 240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111 100,00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338 900,00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910 0113 1100020000 244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111 100,00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338 900,00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"Поддержка общественных инициатив граждан и социально-ориентированных некоммерческих организаций в городском округе Похвистнево"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0113 1500000000 000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"Поддержка общественных инициатив граждан и социально-ориентированных некоммерческих организаций в городском округе Похвистнево"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0113 1500020000 000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0113 1500020000 200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0113 1500020000 240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910 0113 1500020000 244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2C3992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информационного общества городского округа Похвистнево Самарской области на 2015-20</w:t>
            </w:r>
            <w:r w:rsidR="002C3992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11 765 898,41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2 794 262,32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8 971 636,09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182C59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информационного общества городского округа Похвистнево Самарской области на 2015-20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1 963 098,41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596 222,87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1 366 875,54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1 931 098,41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596 222,87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1 334 875,54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2C3992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1 931 098,41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596 222,87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1 334 875,54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910 0113 1900020000 244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1 931 098,41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596 222,87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1 334 875,54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0113 1900020000 800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0113 1900020000 850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910 0113 1900020000 853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информационного общества городского округа Похвистнев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 xml:space="preserve">о 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Самарской области на 2015-2021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9 292 800,00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1 929 729,45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7 363 070,55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6 792 800,00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1 517 784,08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5 275 015,92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0113 1900060000 620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6 792 800,00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1 517 784,08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5 275 015,92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910 0113 1900060000 621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6 792 800,00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1 517 784,08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5 275 015,92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D0766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0113 1900060000 800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411 945,37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2 088 054,63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0113 1900060000 810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411 945,37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2 088 054,63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910 0113 1900060000 811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411 945,37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2 088 054,63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Расходы местного бюджета за счет стимулирующих субсидий, направленные на содержание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автономных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19000S2006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268 310,00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241 690,00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19000S2006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268 310,00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241 690,00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19000S2006 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268 310,00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241 690,00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19000S2006 621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252 135,00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197 865,00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19000S2006 622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16 175,00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43 825,00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1 163 006,00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360 700,52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802 305,48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Непрограмманые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 (расходы на содержание 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0113 9000011010 000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0113 9000011010 200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0113 9000011010 240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910 0113 9000011010 244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деятельности (расходы на содержание 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0113 9000011030 000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125 446,00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446,00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0113 9000011030 800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125 446,00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446,00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0113 9000011030 830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125 446,00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446,00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910 0113 9000011030 831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125 446,00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446,00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0113 9010051200 000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0113 9010051200 200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0113 9010051200 240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910 0113 9010051200 244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17 560,00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исполнение переданных отдельных государственных полномочий в сфере архивного 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0113 9010075150 000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0113 9010075150 200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Иные закупки товаров, работ и услуг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0113 9010075150 240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910 0113 9010075150 244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для осуществления полномочий по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0113 9010075160 000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648 000,00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130 700,52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517 299,48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0113 9010075160 100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648 000,00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130 700,52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517 299,48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0113 9010075160 120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648 000,00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130 700,52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517 299,48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910 0113 9010075160 121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497 695,85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100 384,43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397 311,42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910 0113 9010075160 129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150 304,15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30 316,09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119 988,06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0200 0000000000 000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82 300,00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19 287,00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63 013,00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0203 0000000000 000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82 300,00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19 287,00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63 013,00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0203 9000000000 000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82 300,00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19 287,00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63 013,00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0203 9010051180 000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82 300,00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19 287,00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63 013,00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0203 9010051180 100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77 436,00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19 287,00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58 149,00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0203 9010051180 120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77 436,00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19 287,00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58 149,00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910 0203 9010051180 121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59 474,00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14 811,00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44 663,00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910 0203 9010051180 129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17 962,00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4 476,00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13 486,00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0203 9010051180 200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4 864,00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4 864,00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Иные закупки товаров, работ и услуг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0203 9010051180 240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4 864,00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4 864,00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910 0203 9010051180 244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4 864,00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4 864,00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3 580 000,00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547 542,53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3 032 457,47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472 539,78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2 327 460,22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472 539,78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2 327 460,22</w:t>
            </w:r>
          </w:p>
        </w:tc>
      </w:tr>
      <w:tr w:rsidR="004F6E8D" w:rsidRPr="005A56C5" w:rsidTr="0079206A">
        <w:trPr>
          <w:trHeight w:val="81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182C59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"Защита населения и территории городского округа Похвистнево от чрезвычайных ситуаций природного и техногенного характера, обеспечение пожарной безопасности и безопасности людей на водных людей на водных объектах, мероприятий гражданской обороны на 201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7 150,00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292 850,00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7 150,00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292 850,00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7 150,00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292 850,00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910 0309 0100020000 244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7 150,00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292 850,00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182C59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"Защита населения и территории городского округа Похвистнево от чрезвычайных ситуаций природного и техногенного характера, обеспечение пожарной безопасности людей на водных объектах, мероприятий гражданской обороны на 201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455 389,78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1 744 610,22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0309 0100060000 800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455 389,78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1 744 610,22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0309 0100060000 810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455 389,78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1 744 610,22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910 0309 0100060000 811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455 389,78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1 744 610,22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182C59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"Защита населения и территории городского округа Похвистнево от чрезвычайных ситуаций природного и техног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е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нного характера, обеспечение пожарной безопасности и безопасности людей на водных объектах, мероприятий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гражданской обороны на 201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0309 0100080000 000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0309 0100080000 300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0309 0100080000 320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910 0309 0100080000 321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0309 0100080000 600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0309 0100080000 630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0314 0000000000 000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780 000,00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75 002,75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704 997,25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182C59" w:rsidRDefault="004F6E8D" w:rsidP="00182C59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Муниципальная программа "Профилактика правонарушений и 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 xml:space="preserve">обеспечение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общественной безопасности на территории городского округа Похвистнево Самарской области на 2016-202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годы</w:t>
            </w:r>
            <w:r w:rsidR="00182C59" w:rsidRPr="005A56C5">
              <w:rPr>
                <w:rFonts w:eastAsia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0314 0300060000 000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75 002,75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324 997,25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0314 0300060000 600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75 002,75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324 997,25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0314 0300060000 610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75 002,75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324 997,25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910 0314 0300060000 612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75 002,75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324 997,25</w:t>
            </w:r>
          </w:p>
        </w:tc>
      </w:tr>
      <w:tr w:rsidR="004F6E8D" w:rsidRPr="005A56C5" w:rsidTr="008A6B90">
        <w:trPr>
          <w:trHeight w:val="41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по обеспечению участия населения в охране общественного порядка, возникающих при выполнении полномочий органов местного самоуправления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0314 03000S3300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0314 03000S3300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0314 03000S3300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0314 03000S3300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92 215 504,20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1 228 535,66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90 986 968,54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0405 0000000000 000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182C59" w:rsidRDefault="00480749" w:rsidP="004F6E8D">
            <w:pPr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ая программа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0405 1400000000 000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182C59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"Благоустройство территории городского округа Похвистнево Самарской области" на 2016-20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0405 1420000000 000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182C59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"Благоустройство территории городского округа Похвистнево Самарской области" на 2016-20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0405 1420020000 000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0405 1420020000 200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0405 1420020000 240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910 0405 1420020000 244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104 169,20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1 121 339,29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446 060,71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182C59" w:rsidRDefault="00480749" w:rsidP="004F6E8D">
            <w:pPr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М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ая программа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0408 1400000000 000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1 121 339,29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446 060,71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182C59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"Благоустройство территории городского округа Похвистнево Самарской области" на 2016-20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182C59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0408 1420000000 000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17 073,13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50 326,87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"Благоустройство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т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уры и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б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л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 xml:space="preserve">21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0408 1420060000 000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17 073,13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50 326,87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0408 1420060000 600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17 073,13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50 326,87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0408 1420060000 610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17 073,13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50 326,87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910 0408 1420060000 612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17 073,13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50 326,87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 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0408 1440000000 000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1 104 266,16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395 733,84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</w:t>
            </w:r>
            <w:r w:rsidR="00480749">
              <w:rPr>
                <w:rFonts w:eastAsia="Times New Roman"/>
                <w:color w:val="000000"/>
                <w:sz w:val="28"/>
                <w:szCs w:val="28"/>
              </w:rPr>
              <w:t xml:space="preserve">        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" 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0408 1440060000 000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1 104 266,16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395 733,84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0408 1440060000 600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1 104 266,16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395 733,84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0408 1440060000 610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1 104 266,16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395 733,84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910 0408 1440060000 612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1 104 266,16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395 733,84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0409 0000000000 000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88 875 188,00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88 875 188,00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04201C" w:rsidRDefault="00B5672C" w:rsidP="004F6E8D">
            <w:pPr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М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ая программа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0409 1400000000 000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88 875 188,00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88 875 188,00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"Развитие улично-дорожной сети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 xml:space="preserve">21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0409 1410000000 000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88 875 188,00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88 875 188,00</w:t>
            </w:r>
          </w:p>
        </w:tc>
      </w:tr>
      <w:tr w:rsidR="004F6E8D" w:rsidRPr="005A56C5" w:rsidTr="0079206A">
        <w:trPr>
          <w:trHeight w:val="81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годы. Подпрограмма "Развитие улично-дорожной сети городского округа Похвистнево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8A6B9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0409 14100S3270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88 875 188,00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88 875 188,00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0409 14100S3270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77 576 888,00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77 576 888,00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0409 14100S3270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77 576 888,00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77 576 888,00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0409 14100S3270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77 576 888,00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77 576 888,00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0409 14100S3270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11 298 300,00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11 298 300,00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0409 14100S3270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11 298 300,00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11 298 300,00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0409 14100S3270 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11 298 300,00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11 298 300,00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1 668 747,00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107 196,37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1 561 550,63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"Реализация полномочий в сфере управления и распоряжения собственностью городского округа Похвистнево на 2013-202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0412 0200020000 000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0412 0200020000 200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0412 0200020000 240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910 0412 0200020000 244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малого и среднего предпринимательства в городском округе Похвистнево на 2017-202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0412 0400060000 000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0412 0400060000 600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0412 0400060000 630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473 747,00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107 196,37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366 550,63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исполнение отдельных государственных полномочий в сфере градостроительной деятельности на территории Самарской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0412 9020000000 000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473 747,00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107 196,37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366 550,63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Закон Самарской области от 10.07.2006 № 72-ГД «О наделении органов местного самоуправления на территории Самарской области отдельными государственными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полномочиями в сфере охраны труда»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0412 9020075200 000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473 747,00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107 196,37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366 550,63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0412 9020075200 100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422 988,39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107 196,37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315 792,02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0412 9020075200 120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422 988,39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107 196,37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315 792,02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910 0412 9020075200 121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324 875,88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82 332,08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242 543,80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910 0412 9020075200 129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98 112,51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24 864,29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73 248,22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0412 9020075200 200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50 758,61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50 758,61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0412 9020075200 240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50 758,61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50 758,61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910 0412 9020075200 244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50 758,61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50 758,61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140 142 463,69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14 950 545,20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125 191 918,49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0501 0000000000 000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92 947,27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234 052,73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"Стимулирование развития жилищного строительства в городском округе Похвистнево Самарской области"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0501 2000020000 000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92 947,27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234 052,73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0501 2000020000 200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92 947,27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234 052,73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0501 2000020000 240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92 947,27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234 052,73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910 0501 2000020000 244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92 947,27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234 052,73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39 674 191,11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175 417,73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39 498 773,38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"Реализация полномочий в сфере управления и распоряжения собственностью городского округа Похвистнево на 2013-202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0502 0200020000 000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166 000,00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0502 0200020000 200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166 000,00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0502 0200020000 240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166 000,00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910 0502 0200020000 244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166 000,00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04201C" w:rsidRDefault="00B5672C" w:rsidP="004F6E8D">
            <w:pPr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ая программа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0502 1400000000 000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900 780,00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175 417,73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725 362,27</w:t>
            </w:r>
          </w:p>
        </w:tc>
      </w:tr>
      <w:tr w:rsidR="004F6E8D" w:rsidRPr="005A56C5" w:rsidTr="00745BA8">
        <w:trPr>
          <w:trHeight w:val="41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"Благоустройство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 xml:space="preserve">21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0502 1420000000 000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900 780,00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175 417,73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725 362,27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"Благоустройство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0502 1420020000 000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900 780,00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175 417,73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725 362,27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745BA8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910 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>0502 1420020000 200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161 200,00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22 634,62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138 565,38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0502 1420020000 240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161 200,00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22 634,62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138 565,38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910 0502 1420020000 244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161 200,00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22 634,62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138 565,38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0502 1420020000 800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739 580,00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152 783,11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586 796,89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0502 1420020000 810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739 580,00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152 783,11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586 796,89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910 0502 1420020000 811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739 580,00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152 783,11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586 796,89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систем коммунальной инфраструктуры на территории городского округа Похвистнево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0502 1800000000 000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38 607 411,11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38 607 411,11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систем коммунальной инфраструктуры на территории городского округа Похвистнево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0502 1800020000 000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1 973 000,00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0502 1800020000 200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1 973 000,00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0502 1800020000 240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1 973 000,00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910 0502 1800020000 244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1 973 000,00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систем коммунальной инфраструктуры на территории городского округа Похвистнево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18000S3470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36 634 411,11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36 634 411,11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18000S3470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36 634 411,11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36 634 411,11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0502 18000S3470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36 634 411,11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36 634 411,11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0502 18000S3470 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36 634 411,11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36 634 411,11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745BA8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89 017 017,58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12 224 688,48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76 792 329,10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городского округа Похвистнево "Ветераны Похвистнево"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0503 0600060000 000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0503 0600060000 600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0503 0600060000 610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910 0503 0600060000 611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04201C" w:rsidRDefault="00B5672C" w:rsidP="004F6E8D">
            <w:pPr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М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ая программа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61 184 345,00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12 124 688,48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49 059 656,52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"Развитие улично-дорожной сети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0503 1410000000 000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5 568 433,00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5 568 433,00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"Развитие улично-дорожной сети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 xml:space="preserve">21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0503 1410020000 000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4 200 937,00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4 200 937,00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0503 1410020000 200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4 200 937,00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4 200 937,00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0503 1410020000 240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4 200 937,00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4 200 937,00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910 0503 1410020000 244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4 200 937,00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4 200 937,00</w:t>
            </w:r>
          </w:p>
        </w:tc>
      </w:tr>
      <w:tr w:rsidR="004F6E8D" w:rsidRPr="005A56C5" w:rsidTr="0079206A">
        <w:trPr>
          <w:trHeight w:val="81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"Развитие улично-дорожной сети на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0503 1410040000 000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1 367 496,00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1 367 496,00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0503 1410040000 400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1 367 496,00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1 367 496,00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0503 1410040000 410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1 367 496,00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1 367 496,00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Бюджетные инвестиции в объекты капитального строительства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910 0503 1410040000 414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1 367 496,00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1 367 496,00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Подпрограмма "Благоустройство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55 615 912,00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12 124 688,48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43 491 223,52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"Благоустройство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 xml:space="preserve">21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16 502 912,00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1 939 927,47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14 562 984,53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16 502 912,00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1 939 927,47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14 562 984,53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16 502 912,00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1 939 927,47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14 562 984,53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910 0503 1420020000 244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16 502 912,00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1 939 927,47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14 562 984,53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"Благоустройство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0503 1420040000 000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0503 1420040000 400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0503 1420040000 410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950 000,00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910 0503 1420040000 412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910 0503 1420040000 414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350 000,00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"Благоустройство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транспортной инфрастру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кт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уры и б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л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агоустройства территории городского округа Похвистнево Самарской области" на 2016-20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25 263 000,00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8 647 762,55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16 615 237,45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25 263 000,00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8 647 762,55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16 615 237,45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25 263 000,00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8 647 762,55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16 615 237,45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910 0503 1420060000 611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25 263 000,00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8 647 762,55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16 615 237,45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местного бюджета за счет стимулирующих субсидий, направленные на содержание бюджетных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14200S2005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11 900 000,00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536 998,46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11 363 001,54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14200S2005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11 900 000,00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536 998,46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11 363 001,54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14200S2005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11 900 000,00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536 998,46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11 363 001,54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14200S2005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11 900 000,00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536 998,46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11 363 001,54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местного бюджета за счет стимулирующих субсидий, направленные на закупку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14200S2007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14200S2007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14200S2007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14200S2007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"Поддержка общественных инициатив граждан и социально-ориентированных некоммерческих организаций в городском округе Похвистнево"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0503 1500000000 000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"Поддержка общественных инициатив граждан и социально-ориентированных некоммерческих организаций в городском округе Похвистнево"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15000S0000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Субсидия в целях софинансирования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расходных обязательств, связанных с реализацией мероприятий по поддержке общественных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15000S3760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15000S3760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15000S3760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15000S3760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7 200 002,58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"Доступная среда в городском округе Похвистнево на 2016-2030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0503 1600000000 000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"Доступная среда в городском округе Похвистнево на 2016-2030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0503 1600020000 000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0503 1600020000 200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0503 1600020000 240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910 0503 1600020000 244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Муниципальная программа "Стимулирование развития жилищного строительства в городском округе Похвистнево Самарской области" на 2016-2020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0503 2000020000 000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04201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Муниципальная программа «Формирование комфортной городской среды на территории городского округа Похвистнево Самарской области на 201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8-2022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</w:t>
            </w:r>
            <w:r w:rsidR="0004201C">
              <w:rPr>
                <w:rFonts w:eastAsia="Times New Roman"/>
                <w:color w:val="000000"/>
                <w:sz w:val="28"/>
                <w:szCs w:val="28"/>
              </w:rPr>
              <w:t>ы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6 458 000,00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6 358 000,00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"Формирование комфортной городской среды на территории городского округа Похвистнево Самарской области на 2018-2022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233 000,00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233 000,00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233 000,00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910 0503 2200020000 244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233 000,00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"Формирование комфортной городской среды на территории городского округа Похвистнево Самарской области на 2018-2022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0503 2200055550 000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0503 2200055550 200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0503 2200055550 240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910 0503 2200055550 244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13 595 970,00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"Формирование комфортной городской среды на территории городского округа Похвистнево Самарской области на 2018-202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22000L5550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6 125 000,00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6 125 000,00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22000L5550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6 125 000,00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6 125 000,00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22000L5550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6 125 000,00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6 125 000,00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22000L5550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6 125 000,00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6 125 000,00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0503 9000060000 000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0503 9000060000 600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0503 9000060000 610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910 0503 9000060000 612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398 700,00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11 124 255,00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2 457 491,72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8 666 763,28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11 124 255,00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2 457 491,72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8 666 763,28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 (расходы на содержание 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0505 9000011030 000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10 754 255,00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2 087 491,72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8 666 763,28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0505 9000011030 100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10 044 570,00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2 041 636,02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8 002 933,98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0505 9000011030 120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10 044 570,00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2 041 636,02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8 002 933,98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910 0505 9000011030 121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7 608 318,00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1 357 136,00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6 251 182,00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910 0505 9000011030 122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26 800,00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26 200,00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Взносы по обязательному социальному страхованию на выплаты денежного содержания и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910 0505 9000011030 129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2 409 452,00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683 900,02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1 725 551,98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0505 9000011030 200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681 985,00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45 855,70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636 129,30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0505 9000011030 240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681 985,00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45 855,70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636 129,30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910 0505 9000011030 244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681 985,00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45 855,70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636 129,30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0505 9000011030 800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27 700,00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0505 9000011030 850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27 700,00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910 0505 9000011030 851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910 0505 9000011030 852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910 0505 9000011030 853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15 200,00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местного бюджета за счет стимулирующих субсидий, направленные на содержание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90000S2001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90000S2001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0505 90000S2001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0505 90000S2001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2 284 057,00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354 412,17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1 929 644,83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0601 0000000000 000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328 880,00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72 237,81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256 642,19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0601 9000000000 000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328 880,00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72 237,81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256 642,19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Реализация органами местного самоуправления отдельных государственных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0601 9000075120 000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328 880,00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72 237,81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256 642,19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0601 9000075120 100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328 880,00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72 237,81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256 642,19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0601 9000075120 110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328 880,00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72 237,81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256 642,19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910 0601 9000075120 111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252 568,17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55 482,20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197 085,97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910 0601 9000075120 119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76 311,83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16 755,61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59 556,22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Другие вопросы в области охраны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0605 0000000000 000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1 955 177,00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282 174,36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1 673 002,64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322FE8" w:rsidRDefault="00B5672C" w:rsidP="00B5672C">
            <w:pPr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ая программа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0605 1400000000 000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1 955 177,00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282 174,36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1 673 002,64</w:t>
            </w:r>
          </w:p>
        </w:tc>
      </w:tr>
      <w:tr w:rsidR="004F6E8D" w:rsidRPr="005A56C5" w:rsidTr="0079206A">
        <w:trPr>
          <w:trHeight w:val="81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"Обращение с отходами на территории городского округа Похвистнево Самарской области" на 2016-20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0605 1430000000 000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1 955 177,00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282 174,36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1 673 002,64</w:t>
            </w:r>
          </w:p>
        </w:tc>
      </w:tr>
      <w:tr w:rsidR="004F6E8D" w:rsidRPr="005A56C5" w:rsidTr="0079206A">
        <w:trPr>
          <w:trHeight w:val="81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"Обращение с отходами на территории городского округа Похвистнево Самарской области" на 2016-20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 xml:space="preserve">21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0605 1430020000 000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1 633 177,00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282 174,36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1 351 002,64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0605 1430020000 200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1 633 177,00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282 174,36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1 351 002,64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0605 1430020000 240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1 633 177,00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282 174,36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1 351 002,64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910 0605 1430020000 243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803 264,00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282 174,36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521 089,64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910 0605 1430020000 244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829 913,00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829 913,00</w:t>
            </w:r>
          </w:p>
        </w:tc>
      </w:tr>
      <w:tr w:rsidR="004F6E8D" w:rsidRPr="005A56C5" w:rsidTr="0079206A">
        <w:trPr>
          <w:trHeight w:val="81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Подпрограмма "Обращение с отходами на территории городского округа Похвистнево Самарской области" на 2016-20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 муниципальной программы "Комплексное развитие транспортной инфраструктуры и благоустройства территории городского округа Похвистнево Самарской области" на 2016-20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 xml:space="preserve">21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0605 1430060000 000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322 000,00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0605 1430060000 600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322 000,00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0605 1430060000 610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322 000,00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910 0605 1430060000 611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322 000,00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322 000,00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248 079 825,80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18 210 482,54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229 869 343,26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163 396 775,50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163 396 775,50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"Строительство, реконструкция и капитальный ремонт образовательных учреждений городского округа Похвистнево до 202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910 0701 0500020000 244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"Строительство, реконструкция и капитальный ремонт образовательных учреждений в городском округе Похвистнево до 202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года". Мероприятие по проектированию и строительству детского сада на 150 мест по ул. Губкина, 25 г. Похвистнево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05000L1590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119 393 765,50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119 393 765,50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05000L1590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119 393 765,50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119 393 765,50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A036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05000L1590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119 393 765,50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119 393 765,50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0701 05000L1590 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119 393 765,50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119 393 765,50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Муниципальная программа "Строительство, реконструкция и капитальный ремонт образовательных учреждений городского округа Похвистнево до 2021 года" </w:t>
            </w:r>
            <w:r w:rsidRPr="00322FE8">
              <w:rPr>
                <w:rFonts w:eastAsia="Times New Roman"/>
                <w:color w:val="FF0000"/>
                <w:sz w:val="28"/>
                <w:szCs w:val="28"/>
              </w:rPr>
              <w:t>(сверх софинансирования)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05000S1590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28 612 650,00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28 612 650,00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05000S1590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28 612 650,00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28 612 650,00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05000S1590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28 612 650,00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28 612 650,00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0701 05000S1590 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28 612 650,00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28 612 650,00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"Строительство, реконструкция и капитальный ремонт образовательных учреждений городского округа Похвистнево до 2021года"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05000S3830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13 940 360,00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13 940 360,00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05000S3830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13 940 360,00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13 940 360,00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0701 05000S3830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13 940 360,00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13 940 360,00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0701 05000S3830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13 940 360,00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13 940 360,00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20 063 624,00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4 779 145,29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15 284 478,71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"Сохранение и развитие сферы культуры и искусства на территории городского округа Похвистнево Самарской области на 2015-202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0702 0800060000 000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12 876 600,00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3 342 480,18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9 534 119,82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0702 0800060000 600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12 876 600,00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3 342 480,18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9 534 119,82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0702 0800060000 610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12 876 600,00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3 342 480,18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9 534 119,82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910 0702 0800060000 611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12 096 600,00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3 342 480,18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8 754 119,82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910 0702 0800060000 612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780 000,00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780 000,00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местного бюджета за счет стимулирующих субсидий, направленные на содержание бюджетных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08000S2005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1 436 665,11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5 563 334,89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08000S2005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1 436 665,11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5 563 334,89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08000S2005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1 436 665,11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5 563 334,89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0702 08000S2005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6 700 000,00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1 436 665,11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5 263 334,89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0702 08000S2005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322FE8" w:rsidRDefault="00B5672C" w:rsidP="004F6E8D">
            <w:pPr>
              <w:rPr>
                <w:rFonts w:eastAsia="Times New Roman"/>
                <w:color w:val="FF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"Про</w:t>
            </w:r>
            <w:r>
              <w:rPr>
                <w:rFonts w:eastAsia="Times New Roman"/>
                <w:color w:val="000000"/>
                <w:sz w:val="28"/>
                <w:szCs w:val="28"/>
              </w:rPr>
              <w:t>филактика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терроризм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а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и экстремизм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а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 территории городского округа Похвистнево" на 201</w:t>
            </w:r>
            <w:r>
              <w:rPr>
                <w:rFonts w:eastAsia="Times New Roman"/>
                <w:color w:val="000000"/>
                <w:sz w:val="28"/>
                <w:szCs w:val="28"/>
              </w:rPr>
              <w:t>9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0702 1300000000 000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"Про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филактика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терроризм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а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и экстремизм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а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 территории городского округа Похвистнево" на 201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9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0702 1300020000 000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0702 1300020000 200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0702 1300020000 240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910 0702 1300020000 244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187 024,00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8 046 889,52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1 089 349,63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6 957 539,89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"Защита населения и территории городского округа Похвистнево от чрезвычайных ситуаций природного и техногенного характера, обеспечение пожарной безопасности людей на водных объектах, мероприятий гражданской обороны на 201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0707 0100060000 000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25 280,00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6 085,52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19 194,48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0707 0100060000 600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25 280,00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6 085,52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19 194,48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0707 0100060000 610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25 280,00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6 085,52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19 194,48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910 0707 0100060000 612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25 280,00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6 085,52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19 194,48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"Сохранение и развитие сферы культуры и искусства на территории городского округа Похвистнево Самарской области на 2015-202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0707 0800060000 000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0707 0800060000 600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0707 0800060000 610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910 0707 0800060000 612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"Молодежная политика на территории городского округа Похвистнево Самарской области на 201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6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27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0707 0900060000 000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3 914 109,52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774 348,71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3 139 760,81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0707 0900060000 600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3 914 109,52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774 348,71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3 139 760,81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0707 0900060000 610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3 914 109,52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774 348,71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3 139 760,81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910 0707 0900060000 611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3 854 000,00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774 348,71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3 079 651,29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910 0707 0900060000 612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60 109,52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60 109,52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местного бюджета за счет стимулирующих субсидий, направленные на содержание бюджетных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09000S2005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1 596 000,00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308 915,40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1 287 084,60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09000S2005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1 596 000,00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308 915,40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1 287 084,60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D6B0B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09000S2005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1 596 000,00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308 915,40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1 287 084,60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0707 09000S2005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1 596 000,00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308 915,40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1 287 084,60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Субсидия на организацию и проведение мероприятий с несовершеннолетними в каникулы и свободное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09000S3010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191 500,00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09000S3010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191 500,00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09000S3010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191 500,00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0707 09000S3010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191 500,00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"Противодействие незаконному обороту наркотических средств, профилактика наркомании, лечение и реабилитация наркозависимой части населения городского округа Похвистнево" на 201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0707 1200000000 000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Муниципальная программа "Противодействие незаконному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обороту наркотических средств, профилактика наркомании, лечение и реабилитация наркозависимой части населения городского округа Похвистнево" на 201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0707 1200060000 000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0707 1200060000 600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0707 1200060000 610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910 0707 1200060000 612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322FE8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программа"Организация отдыха,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оздоровления и занятости детей и подростков на территории г.о</w:t>
            </w:r>
            <w:proofErr w:type="gram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>охвистнево 2017-2019гг."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0707 1700000000 000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программа"Организация отдыха,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оздоровления и занятости детей и подростков на территории г.о</w:t>
            </w:r>
            <w:proofErr w:type="gram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>охвистнево 2017-2019гг."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17000S5300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17000S5300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0707 17000S5300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0707 17000S5300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2 135 000,00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56 572 536,78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12 341 987,62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44 230 549,16</w:t>
            </w:r>
          </w:p>
        </w:tc>
      </w:tr>
      <w:tr w:rsidR="004F6E8D" w:rsidRPr="005A56C5" w:rsidTr="0079206A">
        <w:trPr>
          <w:trHeight w:val="81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"Защита населения и территории городского округа Похвистнево от чрезвычайных ситуаций природного и техногенного характера, обеспечение пожарной безопасности и безопасности людей на водных людей на водных объектах, мероприятий гражданской обороны на 201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0709 0100020000 000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1 342 971,17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114 664,00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1 228 307,17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0709 0100020000 200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1 342 971,17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114 664,00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1 228 307,17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0709 0100020000 240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1 342 971,17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114 664,00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1 228 307,17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910 0709 0100020000 244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1 342 971,17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114 664,00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1 228 307,17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"Реализация полномочий в сфере управления и распоряжения собственностью городского округа Похвистнево на 2013-202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EE3C13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0709 0200012010 000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42 664 565,61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8 074 438,26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34 590 127,35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0709 0200012010 100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1 591 636,00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352 598,80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1 239 037,20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0709 0200012010 110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1 591 636,00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352 598,80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1 239 037,20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910 0709 0200012010 111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1 207 376,00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250 529,70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956 846,30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910 0709 0200012010 119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384 260,00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102 069,10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282 190,90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0709 0200012010 200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29 903 204,64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7 713 717,49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22 189 487,15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0709 0200012010 240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29 903 204,64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7 713 717,49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22 189 487,15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910 0709 0200012010 244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29 903 204,64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7 713 717,49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22 189 487,15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0709 0200012010 800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11 169 724,97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8 121,97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11 161 603,00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0709 0200012010 850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11 169 724,97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8 121,97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11 161 603,00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910 0709 0200012010 851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11 150 000,00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11 150 000,00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910 0709 0200012010 852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6 397,00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11 603,00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910 0709 0200012010 853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1 724,97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1 724,97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Расходы местного бюджета за счет стимулирующих субсидий, направленных на содержание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02000S2004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02000S2004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02000S2004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02000S2004 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65 000,00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местного бюджета за счет стимулирующих субсидий, направленные на закупку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02000S2007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2 802 885,36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6 197 114,64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02000S2007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2 802 885,36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6 197 114,64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02000S2007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2 802 885,36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6 197 114,64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02000S2007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2 802 885,36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6 197 114,64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"Реализация полномочий в сфере управления и распоряжение собственностью городского округа Похвистнево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 xml:space="preserve"> на 2013-2021 годы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02000S2008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02000S2008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0709 02000S2008 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0709 02000S2008 851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2 150 000,00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41 374 424,91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10 288 403,89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31 086 021,02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41 374 424,91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10 288 403,89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31 086 021,02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"Защита населения и территории городского округа Похвистнево от чрезвычайных ситуаций природного и техногенного характера, обеспечение пожарной безопасности людей на водных объектах, мероприятий гражданской обороны на 201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0801 0100060000 000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175 400,00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0801 0100060000 600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175 400,00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EE3C13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0801 0100060000 610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175 400,00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910 0801 0100060000 612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175 400,00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Поддержка государственных академий наук и их региональных отделений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5C2D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</w:t>
            </w:r>
            <w:r w:rsidR="00D20DD6">
              <w:rPr>
                <w:rFonts w:eastAsia="Times New Roman"/>
                <w:color w:val="000000"/>
                <w:sz w:val="28"/>
                <w:szCs w:val="28"/>
              </w:rPr>
              <w:t>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0801 0600000000 000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городского округа Похвистнево "Ветераны Похвистнево"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5C2D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0801 0600060000 000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5C2D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0801 0600060000 600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5C2D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0801 0600060000 610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910 0801 0600060000 612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 Сохранение и развитие сферы культуры и искусства на территории городского округа Похвистнево Самарской области на 2015-202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5C2D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1 592 424,91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50 551,20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1 541 873,71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5C2D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1 576 424,91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50 551,20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1 525 873,71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5C2D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1 576 424,91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50 551,20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1 525 873,71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910 0801 0800020000 243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641 000,00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641 000,00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910 0801 0800020000 244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935 424,91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50 551,20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884 873,71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5C2D1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0801 0800020000 300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910 0801 0800020000 330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322FE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Муниципальная программа "Сохранение и развитие сферы культуры и искусства на территории городского округа Похвистнево Самарской области на 2015-202</w:t>
            </w:r>
            <w:r w:rsidR="00322FE8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19 428 052,85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6 348 722,03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13 079 330,82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19 428 052,85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6 348 722,03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13 079 330,82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19 428 052,85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6 348 722,03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13 079 330,82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910 0801 0800060000 611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18 898 752,85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6 348 722,03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12 550 030,82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910 0801 0800060000 612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529 300,00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529 300,00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местного бюджета за счет стимулирующих субсидий, направленные на содержание бюджетных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08000S2005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19 850 247,15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3 868 530,66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15 981 716,49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08000S2005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19 850 247,15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3 868 530,66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15 981 716,49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08000S2005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19 850 247,15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3 868 530,66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15 981 716,49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08000S2005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19 140 247,15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3 802 470,86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15 337 776,29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08000S2005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710 000,00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66 059,80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643 940,20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"Поддержка общественных инициатив граждан и социально-ориентированных некоммерческих организаций в городском округе Похвистнево"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0801 1500000000 000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"Поддержка общественных инициатив граждан и социально-ориентированных некоммерческих организаций в городском округе Похвистнево"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0801 1500020000 000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0801 1500020000 200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0801 1500020000 240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910 0801 1500020000 244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B5672C" w:rsidP="00B5672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"Организация отдыха, оздоровления и занятости детей и подростков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на территории г.о</w:t>
            </w:r>
            <w:proofErr w:type="gramStart"/>
            <w:r>
              <w:rPr>
                <w:rFonts w:eastAsia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eastAsia="Times New Roman"/>
                <w:color w:val="000000"/>
                <w:sz w:val="28"/>
                <w:szCs w:val="28"/>
              </w:rPr>
              <w:t>охвистнево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2017-2019 гг."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0801 1700000000 000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B5672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"Организация отдыха, оздоровления и занятости детей и подростков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 xml:space="preserve"> на территории г.о</w:t>
            </w:r>
            <w:proofErr w:type="gramStart"/>
            <w:r w:rsidR="00B5672C">
              <w:rPr>
                <w:rFonts w:eastAsia="Times New Roman"/>
                <w:color w:val="000000"/>
                <w:sz w:val="28"/>
                <w:szCs w:val="28"/>
              </w:rPr>
              <w:t>.П</w:t>
            </w:r>
            <w:proofErr w:type="gramEnd"/>
            <w:r w:rsidR="00B5672C">
              <w:rPr>
                <w:rFonts w:eastAsia="Times New Roman"/>
                <w:color w:val="000000"/>
                <w:sz w:val="28"/>
                <w:szCs w:val="28"/>
              </w:rPr>
              <w:t>охвистнево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2017-2019 гг."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0801 1700060000 000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0801 1700060000 600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0801 1700060000 610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910 0801 1700060000 612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7 700,00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0900 0000000000 000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0909 0000000000 000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и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ципальная программа "Поддержка здравоохранения на территории городского округа Похвистнево Самарской области на 2018-2020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0909 2300000000 000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и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ципальная программа "Поддержка здравоохранения на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территории городского округа Похвистнево Самарской области на 2018-2020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0909 2300020000 000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0909 2300020000 200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0909 2300020000 240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910 0909 2300020000 244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37 704 729,00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17 595 630,55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20 109 098,45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1001 0000000000 000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458 384,90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541 615,10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B5672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муниципальной службы в городском округе Похвистнево на 2016-202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1001 1100080000 000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458 384,90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541 615,10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1001 1100080000 300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458 384,90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541 615,10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1001 1100080000 310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458 384,90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541 615,10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910 1001 1100080000 312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458 384,90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541 615,10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21 769 602,00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15 319 040,00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6 450 562,00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городского округа Похвистнево "Ветераны Похвистнево"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1003 0600080000 000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1003 0600080000 300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1003 0600080000 310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910 1003 0600080000 313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1003 0600080000 320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910 1003 0600080000 321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1003 0700000000 000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на реализацию по обеспечению жильем молодых семей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07000L4970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07000L4970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07000L4970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1003 07000L4970 322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15 314 040,00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6 265 562,00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6 260 562,00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Субвенции на осуществление полномочий по обеспечению жильем отдельных категорий граждан,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1003 9000051760 000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1003 9000051760 300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1003 9000051760 310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910 1003 9000051760 313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660 132,00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исполнение отдельных государственных полномочий Самарской области по обеспечению жилыми помещениями граждан, проработавших в тылу в период Великой Отечественной Войны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1003 9000075090 000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2 240 172,00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2 240 172,00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1003 9000075090 300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2 240 172,00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2 240 172,00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1003 9000075090 310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2 240 172,00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2 240 172,00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910 1003 9000075090 313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2 240 172,00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2 240 172,00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1003 9000080000 000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1003 9000080000 300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1003 9000080000 320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910 1003 9000080000 321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граждан, проработавших в тылу в период Великой Отечественной войны (сверх софинансирования)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90000Z5090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3 360 258,00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3 360 258,00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90000Z5090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3 360 258,00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3 360 258,00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1003 90000Z5090 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3 360 258,00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3 360 258,00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1003 90000Z5090 313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3 360 258,00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3 360 258,00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1004 0000000000 000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11 787 602,00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1 065 473,82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10 722 128,18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1004 9000000000 000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11 787 602,00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1 065 473,82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10 722 128,18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1004 90000R0820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1004 90000R0820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1004 90000R0820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1004 90000R0820 412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7 840 602,00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исполнение отдельных государственных полномочий в сфере градостроительной деятельности на территории Самарской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1004 9020000000 000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1 065 473,82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2 881 526,18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исполнение переданных государственных полномочий по осуществлению денежных выплат на вознаграждение, причитающееся приемному родителю, патронатному воспитателю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1004 9020075170 000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1 065 473,82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2 881 526,18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1004 9020075170 200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1 065 473,82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2 881 526,18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1004 9020075170 240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1 065 473,82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2 881 526,18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910 1004 9020075170 244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3 947 000,00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1 065 473,82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2 881 526,18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3 147 525,00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752 731,83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2 394 793,17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3 147 525,00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752 731,83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2 394 793,17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1006 9000012020 000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142 208,85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357 791,15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1006 9000012020 100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142 208,85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357 791,15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1006 9000012020 110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142 208,85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357 791,15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910 1006 9000012020 111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384 025,00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79 053,75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304 971,25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910 1006 9000012020 119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115 975,00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63 155,10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52 819,90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исполнение переданных государственных полномочий по обеспечению жильем отдельных категорий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1006 9000075080 000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234 100,00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42 512,90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191 587,10</w:t>
            </w:r>
          </w:p>
        </w:tc>
      </w:tr>
      <w:tr w:rsidR="004F6E8D" w:rsidRPr="005A56C5" w:rsidTr="00796099">
        <w:trPr>
          <w:trHeight w:val="27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1006 9000075080 100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215 760,37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42 512,90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173 247,47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1006 9000075080 120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215 760,37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42 512,90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173 247,47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910 1006 9000075080 121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165 714,57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32 652,00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133 062,57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910 1006 9000075080 129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50 045,80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9 860,90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40 184,90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1006 9000075080 200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18 339,63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18 339,63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1006 9000075080 240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18 339,63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18 339,63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910 1006 9000075080 244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18 339,63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18 339,63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на исполнение государственных полномочий по осуществлению деятельности по опеке и попечительству над несовершеннолетними лицами, социальной поддержке семьи, материнства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1006 9020075180 000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1 950 500,00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463 459,24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1 487 040,76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1006 9020075180 100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1 726 625,71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453 058,39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1 273 567,32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1006 9020075180 110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1 294 969,28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352 912,47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942 056,81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910 1006 9020075180 111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994 600,06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273 636,63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720 963,43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910 1006 9020075180 119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300 369,22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79 275,84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221 093,38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1006 9020075180 120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431 656,43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100 145,92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331 510,51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910 1006 9020075180 121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331 533,36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76 916,98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254 616,38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910 1006 9020075180 129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100 123,07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23 228,94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76 894,13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1006 9020075180 200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223 874,29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10 400,85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213 473,44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Иные закупки товаров, работ и услуг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1006 9020075180 240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223 874,29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10 400,85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213 473,44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910 1006 9020075180 244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223 874,29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10 400,85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213 473,44</w:t>
            </w:r>
          </w:p>
        </w:tc>
      </w:tr>
      <w:tr w:rsidR="004F6E8D" w:rsidRPr="005A56C5" w:rsidTr="0079206A">
        <w:trPr>
          <w:trHeight w:val="102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Субвенции местным бюджетам на реализацию Закона Самарской области от 05.03.2005 г. №77-ГД «О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населения» (на исполнение государственных полномочий по осуществлению деятельности по опеке и попечительству в отношении совершеннолетних граждан)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1006 9020075190 000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462 925,00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104 550,84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358 374,16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1006 9020075190 100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431 680,00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104 550,84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327 129,16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1006 9020075190 110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431 680,00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104 550,84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327 129,16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910 1006 9020075190 111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331 551,46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81 227,98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250 323,48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Взносы по обязательному социальному страхованию на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910 1006 9020075190 119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100 128,54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23 322,86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76 805,68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1006 9020075190 200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31 245,00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31 245,00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1006 9020075190 240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31 245,00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31 245,00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910 1006 9020075190 244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31 245,00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31 245,00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120 503 947,27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18 029 068,69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102 474 878,58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8 416 000,00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2 243 631,77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6 172 368,23</w:t>
            </w:r>
          </w:p>
        </w:tc>
      </w:tr>
      <w:tr w:rsidR="004F6E8D" w:rsidRPr="005A56C5" w:rsidTr="0079206A">
        <w:trPr>
          <w:trHeight w:val="6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B5672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"Защита населения и территории городского округа Похвистнево от чрезвычайных ситуаций природного и техногенного характера, обеспечение пожарной безопасности людей на водных объектах, мероприятий гражданской обороны на 201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23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1101 0100060000 000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1101 0100060000 600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FC696C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1101 0100060000 610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910 1101 0100060000 612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B5672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Муниципальная программа "Развитие физической культуры и спорта в городском округе Похвистнево Самарской области на 201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7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24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1101 1000060000 000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7 200 450,20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1 439 494,19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5 760 956,01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1101 1000060000 600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7 200 450,20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1 439 494,19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5 760 956,01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1101 1000060000 610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7 200 450,20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1 439 494,19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5 760 956,01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910 1101 1000060000 611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7 200 450,20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1 439 494,19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5 760 956,01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местного бюджета за счет стимулирующих субсидий, направленные на содержание бюджетных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10000S2005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1 178 549,80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804 137,58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374 412,22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10000S2005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1 178 549,80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804 137,58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374 412,22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1101 10000S2005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1 178 549,80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804 137,58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374 412,22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1101 10000S2005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1 178 549,80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804 137,58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374 412,22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112 087 947,27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15 785 436,92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96 302 510,35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физической культуры и спорта в городском округе Похвистнево Самарской области на 2017-2024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1102 1000020000 000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12 468,09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12 468,09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1102 1000020000 200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12 468,09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12 468,09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1102 1000020000 240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12 468,09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12 468,09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910 1102 1000020000 244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12 468,09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12 468,09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B5672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"Развитие физической культуры и спорта в городском округе Похвистнево Самарской области на 201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7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24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1102 1000040000 000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1102 1000040000 400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1102 1000040000 410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910 1102 1000040000 414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2 800 000,00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B5672C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Муниципальная программа "Развитие физической культуры и спорта в городском округе Похвистнево Самарской области на 201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7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-20</w:t>
            </w:r>
            <w:r w:rsidR="00B5672C">
              <w:rPr>
                <w:rFonts w:eastAsia="Times New Roman"/>
                <w:color w:val="000000"/>
                <w:sz w:val="28"/>
                <w:szCs w:val="28"/>
              </w:rPr>
              <w:t>24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1102 1000060000 000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190 538,63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543 461,37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1102 1000060000 600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190 538,63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543 461,37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1102 1000060000 620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190 538,63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543 461,37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910 1102 1000060000 621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734 000,00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190 538,63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543 461,37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Расходы местного бюджета за счет стимулирующих субсидий, направленные на содержание бюджетных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10000S2005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168 557,00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1 281 443,00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10000S2005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168 557,00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1 281 443,00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10000S2005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168 557,00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1 281 443,00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1102 10000S2005 611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168 557,00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1 281 443,00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Расходы местного бюджета за счет стимулирующих субсидий, направленные на содержание автономных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10000S2006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766 000,00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10000S2006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766 000,00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10000S2006 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766 000,00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1102 10000S2006 621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766 000,00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766 000,00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80749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Муниципальная программа "Развитие физической культуры и спорта в городском округе </w:t>
            </w:r>
            <w:r w:rsidR="00480749">
              <w:rPr>
                <w:rFonts w:eastAsia="Times New Roman"/>
                <w:color w:val="000000"/>
                <w:sz w:val="28"/>
                <w:szCs w:val="28"/>
              </w:rPr>
              <w:t>П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t>охвистнево Самарской области на 2017-2024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10000S3030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106 325 479,18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15 413 873,20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90 911 605,98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10000S3030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106 325 479,18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15 413 873,20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90 911 605,98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1102 10000S3030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106 325 479,18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15 413 873,20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90 911 605,98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Бюджетные инвестиции в объекты </w:t>
            </w: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1102 10000S3030 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106 325 479,18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15 413 873,20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90 911 605,98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1300 0000000000 000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2 950 000,00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935 691,77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2 014 308,23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1301 0000000000 000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2 950 000,00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935 691,77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2 014 308,23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1301 9000000000 000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2 950 000,00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935 691,77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2 014 308,23</w:t>
            </w:r>
          </w:p>
        </w:tc>
      </w:tr>
      <w:tr w:rsidR="004F6E8D" w:rsidRPr="005A56C5" w:rsidTr="0079206A">
        <w:trPr>
          <w:trHeight w:val="40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Непрограмманые</w:t>
            </w:r>
            <w:proofErr w:type="spellEnd"/>
            <w:r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направления деятельности (расходы на содержание 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1301 9000011010 000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2 950 000,00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935 691,77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2 014 308,23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1301 9000011010 700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2 950 000,00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935 691,77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2 014 308,23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910 1301 9000011010 730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2 950 000,00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935 691,77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2 014 308,23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Результат исполнения бюджета (дефицит/профицит)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-7 519 828,64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-5 592 934,55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</w:tr>
      <w:tr w:rsidR="004F6E8D" w:rsidRPr="005A56C5" w:rsidTr="0079206A">
        <w:trPr>
          <w:trHeight w:val="264"/>
        </w:trPr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FF4191" w:rsidRDefault="00FF4191" w:rsidP="004F6E8D">
      <w:pPr>
        <w:rPr>
          <w:sz w:val="28"/>
          <w:szCs w:val="28"/>
        </w:rPr>
      </w:pPr>
    </w:p>
    <w:p w:rsidR="00796099" w:rsidRDefault="00796099" w:rsidP="004F6E8D">
      <w:pPr>
        <w:rPr>
          <w:sz w:val="28"/>
          <w:szCs w:val="28"/>
        </w:rPr>
      </w:pPr>
    </w:p>
    <w:p w:rsidR="00796099" w:rsidRDefault="00796099" w:rsidP="004F6E8D">
      <w:pPr>
        <w:rPr>
          <w:sz w:val="28"/>
          <w:szCs w:val="28"/>
        </w:rPr>
      </w:pPr>
    </w:p>
    <w:p w:rsidR="00796099" w:rsidRDefault="00796099" w:rsidP="004F6E8D">
      <w:pPr>
        <w:rPr>
          <w:sz w:val="28"/>
          <w:szCs w:val="28"/>
        </w:rPr>
      </w:pPr>
    </w:p>
    <w:p w:rsidR="00796099" w:rsidRDefault="00796099" w:rsidP="004F6E8D">
      <w:pPr>
        <w:rPr>
          <w:sz w:val="28"/>
          <w:szCs w:val="28"/>
        </w:rPr>
      </w:pPr>
    </w:p>
    <w:p w:rsidR="00796099" w:rsidRDefault="00796099" w:rsidP="004F6E8D">
      <w:pPr>
        <w:rPr>
          <w:sz w:val="28"/>
          <w:szCs w:val="28"/>
        </w:rPr>
      </w:pPr>
    </w:p>
    <w:p w:rsidR="00796099" w:rsidRDefault="00796099" w:rsidP="004F6E8D">
      <w:pPr>
        <w:rPr>
          <w:sz w:val="28"/>
          <w:szCs w:val="28"/>
        </w:rPr>
      </w:pPr>
    </w:p>
    <w:p w:rsidR="00796099" w:rsidRDefault="00796099" w:rsidP="004F6E8D">
      <w:pPr>
        <w:rPr>
          <w:sz w:val="28"/>
          <w:szCs w:val="28"/>
        </w:rPr>
      </w:pPr>
    </w:p>
    <w:p w:rsidR="00796099" w:rsidRPr="005A56C5" w:rsidRDefault="00796099" w:rsidP="004F6E8D">
      <w:pPr>
        <w:rPr>
          <w:sz w:val="28"/>
          <w:szCs w:val="28"/>
        </w:rPr>
      </w:pPr>
    </w:p>
    <w:tbl>
      <w:tblPr>
        <w:tblW w:w="14883" w:type="dxa"/>
        <w:tblInd w:w="534" w:type="dxa"/>
        <w:tblLayout w:type="fixed"/>
        <w:tblLook w:val="04A0"/>
      </w:tblPr>
      <w:tblGrid>
        <w:gridCol w:w="4110"/>
        <w:gridCol w:w="1134"/>
        <w:gridCol w:w="3261"/>
        <w:gridCol w:w="2126"/>
        <w:gridCol w:w="1984"/>
        <w:gridCol w:w="2268"/>
      </w:tblGrid>
      <w:tr w:rsidR="004F6E8D" w:rsidRPr="005A56C5" w:rsidTr="00B5672C">
        <w:trPr>
          <w:trHeight w:val="306"/>
        </w:trPr>
        <w:tc>
          <w:tcPr>
            <w:tcW w:w="148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lastRenderedPageBreak/>
              <w:t>3. Источники финансирования дефицита бюджета</w:t>
            </w:r>
          </w:p>
        </w:tc>
      </w:tr>
      <w:tr w:rsidR="004F6E8D" w:rsidRPr="005A56C5" w:rsidTr="00B5672C">
        <w:trPr>
          <w:trHeight w:val="264"/>
        </w:trPr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4F6E8D" w:rsidRPr="005A56C5" w:rsidTr="00B5672C">
        <w:trPr>
          <w:trHeight w:val="1359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Неисполненные назначения</w:t>
            </w:r>
          </w:p>
        </w:tc>
      </w:tr>
      <w:tr w:rsidR="004F6E8D" w:rsidRPr="005A56C5" w:rsidTr="00B5672C">
        <w:trPr>
          <w:trHeight w:val="264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</w:t>
            </w:r>
          </w:p>
        </w:tc>
      </w:tr>
      <w:tr w:rsidR="004F6E8D" w:rsidRPr="005A56C5" w:rsidTr="00B5672C">
        <w:trPr>
          <w:trHeight w:val="264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7 519 828,64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5 592 934,55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1 926 894,09</w:t>
            </w:r>
          </w:p>
        </w:tc>
      </w:tr>
      <w:tr w:rsidR="004F6E8D" w:rsidRPr="005A56C5" w:rsidTr="00B5672C">
        <w:trPr>
          <w:trHeight w:val="264"/>
        </w:trPr>
        <w:tc>
          <w:tcPr>
            <w:tcW w:w="41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</w:tr>
      <w:tr w:rsidR="004F6E8D" w:rsidRPr="005A56C5" w:rsidTr="00B5672C">
        <w:trPr>
          <w:trHeight w:val="264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источники внутреннего финансирования бюджета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-1 000 000,00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9 000 000,00</w:t>
            </w:r>
          </w:p>
        </w:tc>
      </w:tr>
      <w:tr w:rsidR="004F6E8D" w:rsidRPr="005A56C5" w:rsidTr="00B5672C">
        <w:trPr>
          <w:trHeight w:val="264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</w:tr>
      <w:tr w:rsidR="004F6E8D" w:rsidRPr="005A56C5" w:rsidTr="00B5672C">
        <w:trPr>
          <w:trHeight w:val="264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01020000000000000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8 000 000,00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-1 000 000,00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9 000 000,00</w:t>
            </w:r>
          </w:p>
        </w:tc>
      </w:tr>
      <w:tr w:rsidR="004F6E8D" w:rsidRPr="005A56C5" w:rsidTr="00714DEC">
        <w:trPr>
          <w:trHeight w:val="264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01020000000000700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15 000 000,00</w:t>
            </w:r>
          </w:p>
        </w:tc>
      </w:tr>
      <w:tr w:rsidR="004F6E8D" w:rsidRPr="005A56C5" w:rsidTr="00714DEC">
        <w:trPr>
          <w:trHeight w:val="40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910 01020000040000710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15 000 000,00</w:t>
            </w:r>
          </w:p>
        </w:tc>
      </w:tr>
      <w:tr w:rsidR="004F6E8D" w:rsidRPr="005A56C5" w:rsidTr="00714DEC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01020000000000800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-7 000 000,00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-1 000 000,00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-6 000 000,00</w:t>
            </w:r>
          </w:p>
        </w:tc>
      </w:tr>
      <w:tr w:rsidR="004F6E8D" w:rsidRPr="005A56C5" w:rsidTr="00FF4191">
        <w:trPr>
          <w:trHeight w:val="40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910 01020000040000810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-7 000 000,00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-1 000 000,00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-6 000 000,00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источники внешнего финансирования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0,00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-480 171,36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6 592 934,55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-7 073 105,91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01050000000000000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-480 171,36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6 592 934,55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-7 073 105,91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увеличение остатков средств,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01050000000000500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-790 734 027,86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-98 332 947,94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01050200000000500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-790 734 027,86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-98 332 947,94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01050201000000510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-790 734 027,86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-98 332 947,94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01050201040000510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-790 734 027,86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-98 332 947,94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уменьшение остатков средств,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01050000000000600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790 253 856,50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104 925 882,49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01050200000000600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790 253 856,50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104 925 882,49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01050201000000610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790 253 856,50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104 925 882,49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</w:tr>
      <w:tr w:rsidR="004F6E8D" w:rsidRPr="005A56C5" w:rsidTr="00FF4191">
        <w:trPr>
          <w:trHeight w:val="26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E8D" w:rsidRPr="005A56C5" w:rsidRDefault="004F6E8D" w:rsidP="004F6E8D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1A0ED0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910</w:t>
            </w:r>
            <w:r w:rsidR="004F6E8D" w:rsidRPr="005A56C5">
              <w:rPr>
                <w:rFonts w:eastAsia="Times New Roman"/>
                <w:color w:val="000000"/>
                <w:sz w:val="28"/>
                <w:szCs w:val="28"/>
              </w:rPr>
              <w:t xml:space="preserve"> 01050201040000610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790 253 856,50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104 925 882,49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E8D" w:rsidRPr="005A56C5" w:rsidRDefault="004F6E8D" w:rsidP="004F6E8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A56C5">
              <w:rPr>
                <w:rFonts w:eastAsia="Times New Roman"/>
                <w:color w:val="000000"/>
                <w:sz w:val="28"/>
                <w:szCs w:val="28"/>
              </w:rPr>
              <w:t>X</w:t>
            </w:r>
          </w:p>
        </w:tc>
      </w:tr>
    </w:tbl>
    <w:p w:rsidR="004F6E8D" w:rsidRPr="005A56C5" w:rsidRDefault="004F6E8D" w:rsidP="004F6E8D">
      <w:pPr>
        <w:rPr>
          <w:sz w:val="28"/>
          <w:szCs w:val="28"/>
        </w:rPr>
      </w:pPr>
    </w:p>
    <w:p w:rsidR="004F6E8D" w:rsidRPr="005A56C5" w:rsidRDefault="004F6E8D" w:rsidP="004F6E8D">
      <w:pPr>
        <w:rPr>
          <w:sz w:val="28"/>
          <w:szCs w:val="28"/>
        </w:rPr>
      </w:pPr>
    </w:p>
    <w:tbl>
      <w:tblPr>
        <w:tblW w:w="14883" w:type="dxa"/>
        <w:tblInd w:w="1101" w:type="dxa"/>
        <w:tblLook w:val="04A0"/>
      </w:tblPr>
      <w:tblGrid>
        <w:gridCol w:w="7849"/>
        <w:gridCol w:w="6751"/>
        <w:gridCol w:w="283"/>
      </w:tblGrid>
      <w:tr w:rsidR="001E6BFF" w:rsidRPr="001E6BFF" w:rsidTr="00C763BB">
        <w:trPr>
          <w:trHeight w:val="756"/>
        </w:trPr>
        <w:tc>
          <w:tcPr>
            <w:tcW w:w="1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1E6BFF">
              <w:rPr>
                <w:rFonts w:eastAsia="Times New Roman"/>
                <w:color w:val="000000"/>
                <w:sz w:val="28"/>
                <w:szCs w:val="28"/>
              </w:rPr>
              <w:t>Сведения о численности работников муниципальных учреждений  и фактические затраты на их денежное содержание  за  1 квартал  2019  года.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BFF" w:rsidRPr="001E6BFF" w:rsidTr="00C763BB">
        <w:trPr>
          <w:trHeight w:val="128"/>
        </w:trPr>
        <w:tc>
          <w:tcPr>
            <w:tcW w:w="1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1E6BFF" w:rsidRPr="001E6BFF" w:rsidTr="00C763BB">
        <w:trPr>
          <w:trHeight w:val="618"/>
        </w:trPr>
        <w:tc>
          <w:tcPr>
            <w:tcW w:w="1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BFF" w:rsidRPr="001E6BFF" w:rsidRDefault="001E6BFF" w:rsidP="00C763BB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1E6BFF">
              <w:rPr>
                <w:rFonts w:eastAsia="Times New Roman"/>
                <w:color w:val="000000"/>
                <w:sz w:val="28"/>
                <w:szCs w:val="28"/>
              </w:rPr>
              <w:t>1.Численность работников  муниципальных учреждений, финансируемых из б</w:t>
            </w:r>
            <w:r w:rsidR="00C763BB">
              <w:rPr>
                <w:rFonts w:eastAsia="Times New Roman"/>
                <w:color w:val="000000"/>
                <w:sz w:val="28"/>
                <w:szCs w:val="28"/>
              </w:rPr>
              <w:t xml:space="preserve">юджета городского округа      </w:t>
            </w:r>
            <w:r w:rsidR="00C763BB" w:rsidRPr="001E6BFF">
              <w:rPr>
                <w:rFonts w:eastAsia="Times New Roman"/>
                <w:color w:val="000000"/>
                <w:sz w:val="28"/>
                <w:szCs w:val="28"/>
              </w:rPr>
              <w:t>451 чел.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1E6BFF" w:rsidRPr="001E6BFF" w:rsidTr="00C763BB">
        <w:trPr>
          <w:trHeight w:val="465"/>
        </w:trPr>
        <w:tc>
          <w:tcPr>
            <w:tcW w:w="1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FF" w:rsidRPr="001E6BFF" w:rsidRDefault="001E6BFF" w:rsidP="009E33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1E6BFF">
              <w:rPr>
                <w:rFonts w:eastAsia="Times New Roman"/>
                <w:color w:val="000000"/>
                <w:sz w:val="28"/>
                <w:szCs w:val="28"/>
              </w:rPr>
              <w:t xml:space="preserve">в т.ч. численность муниципальных служащих            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  </w:t>
            </w:r>
            <w:r w:rsidR="009E330D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         </w:t>
            </w:r>
            <w:r w:rsidRPr="001E6BFF">
              <w:rPr>
                <w:rFonts w:eastAsia="Times New Roman"/>
                <w:color w:val="000000"/>
                <w:sz w:val="28"/>
                <w:szCs w:val="28"/>
              </w:rPr>
              <w:t>79 чел.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1E6BFF" w:rsidRPr="001E6BFF" w:rsidTr="00C763BB">
        <w:trPr>
          <w:trHeight w:val="226"/>
        </w:trPr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1E6BFF" w:rsidRPr="001E6BFF" w:rsidTr="009E330D">
        <w:trPr>
          <w:trHeight w:val="532"/>
        </w:trPr>
        <w:tc>
          <w:tcPr>
            <w:tcW w:w="1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BFF" w:rsidRPr="001E6BFF" w:rsidRDefault="001E6BFF" w:rsidP="009E33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1E6BFF">
              <w:rPr>
                <w:rFonts w:eastAsia="Times New Roman"/>
                <w:color w:val="000000"/>
                <w:sz w:val="28"/>
                <w:szCs w:val="28"/>
              </w:rPr>
              <w:t xml:space="preserve">2. Фактические затраты на денежное содержание работников муниципальных учреждений  </w:t>
            </w:r>
            <w:r w:rsidR="009E330D">
              <w:rPr>
                <w:rFonts w:eastAsia="Times New Roman"/>
                <w:color w:val="000000"/>
                <w:sz w:val="28"/>
                <w:szCs w:val="28"/>
              </w:rPr>
              <w:t xml:space="preserve">        </w:t>
            </w:r>
            <w:r w:rsidRPr="001E6BFF">
              <w:rPr>
                <w:rFonts w:eastAsia="Times New Roman"/>
                <w:color w:val="000000"/>
                <w:sz w:val="28"/>
                <w:szCs w:val="28"/>
              </w:rPr>
              <w:t xml:space="preserve">   </w:t>
            </w:r>
            <w:r w:rsidR="009E330D">
              <w:rPr>
                <w:rFonts w:eastAsia="Times New Roman"/>
                <w:color w:val="000000"/>
                <w:sz w:val="28"/>
                <w:szCs w:val="28"/>
              </w:rPr>
              <w:t xml:space="preserve">  </w:t>
            </w:r>
            <w:r w:rsidRPr="001E6BFF">
              <w:rPr>
                <w:rFonts w:eastAsia="Times New Roman"/>
                <w:color w:val="000000"/>
                <w:sz w:val="28"/>
                <w:szCs w:val="28"/>
              </w:rPr>
              <w:t>32542  тыс</w:t>
            </w:r>
            <w:proofErr w:type="gramStart"/>
            <w:r w:rsidRPr="001E6BFF">
              <w:rPr>
                <w:rFonts w:eastAsia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E6BFF">
              <w:rPr>
                <w:rFonts w:eastAsia="Times New Roman"/>
                <w:color w:val="000000"/>
                <w:sz w:val="28"/>
                <w:szCs w:val="28"/>
              </w:rPr>
              <w:t>уб.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1E6BFF" w:rsidRPr="001E6BFF" w:rsidTr="00C763BB">
        <w:trPr>
          <w:trHeight w:val="525"/>
        </w:trPr>
        <w:tc>
          <w:tcPr>
            <w:tcW w:w="1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BFF" w:rsidRPr="001E6BFF" w:rsidRDefault="001E6BFF" w:rsidP="009E3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1E6BFF">
              <w:rPr>
                <w:rFonts w:eastAsia="Times New Roman"/>
                <w:color w:val="000000"/>
                <w:sz w:val="28"/>
                <w:szCs w:val="28"/>
              </w:rPr>
              <w:t xml:space="preserve">в т.ч.  на денежное содержание  муниципальных  служащих </w:t>
            </w:r>
            <w:r w:rsidR="009E330D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                        </w:t>
            </w:r>
            <w:r w:rsidRPr="001E6BFF">
              <w:rPr>
                <w:rFonts w:eastAsia="Times New Roman"/>
                <w:color w:val="000000"/>
                <w:sz w:val="28"/>
                <w:szCs w:val="28"/>
              </w:rPr>
              <w:t xml:space="preserve"> 7330 тыс</w:t>
            </w:r>
            <w:proofErr w:type="gramStart"/>
            <w:r w:rsidRPr="001E6BFF">
              <w:rPr>
                <w:rFonts w:eastAsia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E6BFF">
              <w:rPr>
                <w:rFonts w:eastAsia="Times New Roman"/>
                <w:color w:val="000000"/>
                <w:sz w:val="28"/>
                <w:szCs w:val="28"/>
              </w:rPr>
              <w:t xml:space="preserve">уб.                                                           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BFF" w:rsidRPr="001E6BFF" w:rsidRDefault="001E6BFF" w:rsidP="001E6BFF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:rsidR="007C7592" w:rsidRDefault="007C7592" w:rsidP="007C7592">
      <w:pPr>
        <w:shd w:val="clear" w:color="auto" w:fill="FFFFFF"/>
        <w:tabs>
          <w:tab w:val="left" w:pos="1421"/>
          <w:tab w:val="left" w:pos="6346"/>
        </w:tabs>
        <w:spacing w:before="10" w:line="317" w:lineRule="exact"/>
        <w:jc w:val="right"/>
      </w:pPr>
    </w:p>
    <w:p w:rsidR="007C7592" w:rsidRDefault="007C7592" w:rsidP="007C7592">
      <w:pPr>
        <w:shd w:val="clear" w:color="auto" w:fill="FFFFFF"/>
        <w:tabs>
          <w:tab w:val="left" w:pos="1421"/>
          <w:tab w:val="left" w:pos="6346"/>
        </w:tabs>
        <w:spacing w:before="10" w:line="317" w:lineRule="exact"/>
        <w:jc w:val="right"/>
      </w:pPr>
    </w:p>
    <w:p w:rsidR="007C7592" w:rsidRDefault="007C7592" w:rsidP="007C7592">
      <w:pPr>
        <w:shd w:val="clear" w:color="auto" w:fill="FFFFFF"/>
        <w:tabs>
          <w:tab w:val="left" w:pos="1421"/>
          <w:tab w:val="left" w:pos="6346"/>
        </w:tabs>
        <w:spacing w:before="10" w:line="317" w:lineRule="exact"/>
        <w:jc w:val="right"/>
      </w:pPr>
    </w:p>
    <w:p w:rsidR="007C7592" w:rsidRDefault="007C7592" w:rsidP="007C7592">
      <w:pPr>
        <w:shd w:val="clear" w:color="auto" w:fill="FFFFFF"/>
        <w:tabs>
          <w:tab w:val="left" w:pos="1421"/>
          <w:tab w:val="left" w:pos="6346"/>
        </w:tabs>
        <w:spacing w:before="10" w:line="317" w:lineRule="exact"/>
        <w:jc w:val="right"/>
      </w:pPr>
    </w:p>
    <w:p w:rsidR="00A02963" w:rsidRPr="007C7592" w:rsidRDefault="007C7592" w:rsidP="007C7592">
      <w:pPr>
        <w:shd w:val="clear" w:color="auto" w:fill="FFFFFF"/>
        <w:tabs>
          <w:tab w:val="left" w:pos="1421"/>
          <w:tab w:val="left" w:pos="6346"/>
        </w:tabs>
        <w:spacing w:before="10" w:line="317" w:lineRule="exact"/>
        <w:jc w:val="right"/>
        <w:rPr>
          <w:sz w:val="28"/>
          <w:szCs w:val="28"/>
        </w:rPr>
      </w:pPr>
      <w:r w:rsidRPr="007C7592">
        <w:t xml:space="preserve">Выступил </w:t>
      </w:r>
      <w:r>
        <w:t>н</w:t>
      </w:r>
      <w:r w:rsidRPr="007C7592">
        <w:t>ачальник финансового отдела Управления по экономике и финансам</w:t>
      </w:r>
      <w:r>
        <w:t>,</w:t>
      </w:r>
      <w:r w:rsidRPr="007C7592">
        <w:br/>
      </w:r>
      <w:proofErr w:type="spellStart"/>
      <w:r w:rsidRPr="007C7592">
        <w:rPr>
          <w:rStyle w:val="HTML"/>
          <w:i w:val="0"/>
        </w:rPr>
        <w:t>Кирдяшева</w:t>
      </w:r>
      <w:proofErr w:type="spellEnd"/>
      <w:r w:rsidRPr="007C7592">
        <w:rPr>
          <w:rStyle w:val="HTML"/>
          <w:i w:val="0"/>
        </w:rPr>
        <w:t xml:space="preserve"> Ольга Анатольевна</w:t>
      </w:r>
    </w:p>
    <w:sectPr w:rsidR="00A02963" w:rsidRPr="007C7592" w:rsidSect="00F322FB">
      <w:pgSz w:w="16834" w:h="11909" w:orient="landscape"/>
      <w:pgMar w:top="1843" w:right="1440" w:bottom="852" w:left="720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2EF" w:rsidRDefault="007962EF" w:rsidP="00E64412">
      <w:r>
        <w:separator/>
      </w:r>
    </w:p>
  </w:endnote>
  <w:endnote w:type="continuationSeparator" w:id="0">
    <w:p w:rsidR="007962EF" w:rsidRDefault="007962EF" w:rsidP="00E64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2EF" w:rsidRDefault="007962EF" w:rsidP="00E64412">
      <w:r>
        <w:separator/>
      </w:r>
    </w:p>
  </w:footnote>
  <w:footnote w:type="continuationSeparator" w:id="0">
    <w:p w:rsidR="007962EF" w:rsidRDefault="007962EF" w:rsidP="00E64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1831"/>
      <w:docPartObj>
        <w:docPartGallery w:val="Page Numbers (Top of Page)"/>
        <w:docPartUnique/>
      </w:docPartObj>
    </w:sdtPr>
    <w:sdtContent>
      <w:p w:rsidR="00C1143E" w:rsidRDefault="00520F72">
        <w:pPr>
          <w:pStyle w:val="a5"/>
          <w:jc w:val="center"/>
        </w:pPr>
        <w:fldSimple w:instr=" PAGE   \* MERGEFORMAT ">
          <w:r w:rsidR="007C7592">
            <w:rPr>
              <w:noProof/>
            </w:rPr>
            <w:t>112</w:t>
          </w:r>
        </w:fldSimple>
      </w:p>
    </w:sdtContent>
  </w:sdt>
  <w:p w:rsidR="00C1143E" w:rsidRDefault="00C114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37B6F"/>
    <w:multiLevelType w:val="singleLevel"/>
    <w:tmpl w:val="C29EBE98"/>
    <w:lvl w:ilvl="0">
      <w:start w:val="1"/>
      <w:numFmt w:val="decimal"/>
      <w:lvlText w:val="%1."/>
      <w:legacy w:legacy="1" w:legacySpace="0" w:legacyIndent="855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A02963"/>
    <w:rsid w:val="0004201C"/>
    <w:rsid w:val="00182C59"/>
    <w:rsid w:val="001A0ED0"/>
    <w:rsid w:val="001A5EF6"/>
    <w:rsid w:val="001D6B0B"/>
    <w:rsid w:val="001E6BFF"/>
    <w:rsid w:val="002C3992"/>
    <w:rsid w:val="00322FE8"/>
    <w:rsid w:val="003B224A"/>
    <w:rsid w:val="003D16E4"/>
    <w:rsid w:val="00480749"/>
    <w:rsid w:val="004F6E8D"/>
    <w:rsid w:val="00520F72"/>
    <w:rsid w:val="005A56C5"/>
    <w:rsid w:val="005C2D1D"/>
    <w:rsid w:val="00680EC2"/>
    <w:rsid w:val="006B2330"/>
    <w:rsid w:val="00714DEC"/>
    <w:rsid w:val="00745BA8"/>
    <w:rsid w:val="0079206A"/>
    <w:rsid w:val="00796099"/>
    <w:rsid w:val="007962EF"/>
    <w:rsid w:val="007C7592"/>
    <w:rsid w:val="008156AB"/>
    <w:rsid w:val="008A6B90"/>
    <w:rsid w:val="008D0766"/>
    <w:rsid w:val="009E330D"/>
    <w:rsid w:val="00A02963"/>
    <w:rsid w:val="00A0361D"/>
    <w:rsid w:val="00AF1DF8"/>
    <w:rsid w:val="00AF1EEF"/>
    <w:rsid w:val="00B1241A"/>
    <w:rsid w:val="00B550D9"/>
    <w:rsid w:val="00B5672C"/>
    <w:rsid w:val="00C1143E"/>
    <w:rsid w:val="00C763BB"/>
    <w:rsid w:val="00D20DD6"/>
    <w:rsid w:val="00D72532"/>
    <w:rsid w:val="00E46753"/>
    <w:rsid w:val="00E64412"/>
    <w:rsid w:val="00EE2FEF"/>
    <w:rsid w:val="00EE3C13"/>
    <w:rsid w:val="00F0478D"/>
    <w:rsid w:val="00F322FB"/>
    <w:rsid w:val="00FC696C"/>
    <w:rsid w:val="00FF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E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E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644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4412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644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4412"/>
    <w:rPr>
      <w:rFonts w:ascii="Times New Roman" w:hAnsi="Times New Roman" w:cs="Times New Roman"/>
      <w:sz w:val="20"/>
      <w:szCs w:val="20"/>
    </w:rPr>
  </w:style>
  <w:style w:type="character" w:styleId="HTML">
    <w:name w:val="HTML Cite"/>
    <w:basedOn w:val="a0"/>
    <w:uiPriority w:val="99"/>
    <w:semiHidden/>
    <w:unhideWhenUsed/>
    <w:rsid w:val="007C759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112</Pages>
  <Words>19282</Words>
  <Characters>109914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128939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 Владимир Александрович</dc:creator>
  <cp:lastModifiedBy>Волгина Светлана Юрьевна</cp:lastModifiedBy>
  <cp:revision>3</cp:revision>
  <dcterms:created xsi:type="dcterms:W3CDTF">2019-05-21T14:17:00Z</dcterms:created>
  <dcterms:modified xsi:type="dcterms:W3CDTF">2019-05-21T14:20:00Z</dcterms:modified>
</cp:coreProperties>
</file>